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27E0F" w14:textId="55763900" w:rsidR="00047565" w:rsidRPr="001A3ACF" w:rsidRDefault="001200B8" w:rsidP="00290432">
      <w:pPr>
        <w:rPr>
          <w:rFonts w:cstheme="minorHAnsi"/>
          <w:noProof/>
        </w:rPr>
      </w:pPr>
      <w:r>
        <w:rPr>
          <w:rFonts w:ascii="Cachet Bold" w:hAnsi="Cachet Bold"/>
          <w:noProof/>
        </w:rPr>
        <w:br/>
      </w:r>
      <w:r w:rsidR="001A3ACF">
        <w:rPr>
          <w:rFonts w:cstheme="minorHAnsi"/>
          <w:b/>
          <w:bCs/>
          <w:noProof/>
          <w:sz w:val="24"/>
          <w:szCs w:val="24"/>
        </w:rPr>
        <w:br/>
      </w:r>
      <w:r w:rsidR="007367BA" w:rsidRPr="001A3ACF">
        <w:rPr>
          <w:rFonts w:cstheme="minorHAnsi"/>
          <w:b/>
          <w:bCs/>
          <w:noProof/>
          <w:sz w:val="24"/>
          <w:szCs w:val="24"/>
        </w:rPr>
        <w:t>Job Title:</w:t>
      </w:r>
      <w:r w:rsidR="007367BA" w:rsidRPr="001A3ACF">
        <w:rPr>
          <w:rFonts w:cstheme="minorHAnsi"/>
          <w:noProof/>
          <w:sz w:val="24"/>
          <w:szCs w:val="24"/>
        </w:rPr>
        <w:tab/>
      </w:r>
      <w:r w:rsidR="007367BA" w:rsidRPr="001A3ACF">
        <w:rPr>
          <w:rFonts w:cstheme="minorHAnsi"/>
          <w:noProof/>
          <w:sz w:val="24"/>
          <w:szCs w:val="24"/>
        </w:rPr>
        <w:tab/>
      </w:r>
      <w:r w:rsidR="00290432" w:rsidRPr="001A3ACF">
        <w:rPr>
          <w:rFonts w:cstheme="minorHAnsi"/>
          <w:b/>
          <w:bCs/>
          <w:noProof/>
          <w:sz w:val="24"/>
          <w:szCs w:val="24"/>
        </w:rPr>
        <w:t>Connector</w:t>
      </w:r>
      <w:r w:rsidR="001A3ACF">
        <w:rPr>
          <w:rFonts w:cstheme="minorHAnsi"/>
          <w:b/>
          <w:bCs/>
          <w:noProof/>
          <w:sz w:val="24"/>
          <w:szCs w:val="24"/>
        </w:rPr>
        <w:t xml:space="preserve"> (M</w:t>
      </w:r>
      <w:r w:rsidR="00405C4F">
        <w:rPr>
          <w:rFonts w:cstheme="minorHAnsi"/>
          <w:b/>
          <w:bCs/>
          <w:noProof/>
          <w:sz w:val="24"/>
          <w:szCs w:val="24"/>
        </w:rPr>
        <w:t xml:space="preserve">ember </w:t>
      </w:r>
      <w:r w:rsidR="001A3ACF">
        <w:rPr>
          <w:rFonts w:cstheme="minorHAnsi"/>
          <w:b/>
          <w:bCs/>
          <w:noProof/>
          <w:sz w:val="24"/>
          <w:szCs w:val="24"/>
        </w:rPr>
        <w:t>S</w:t>
      </w:r>
      <w:r w:rsidR="00405C4F">
        <w:rPr>
          <w:rFonts w:cstheme="minorHAnsi"/>
          <w:b/>
          <w:bCs/>
          <w:noProof/>
          <w:sz w:val="24"/>
          <w:szCs w:val="24"/>
        </w:rPr>
        <w:t>ervice Representative</w:t>
      </w:r>
      <w:r w:rsidR="001A3ACF">
        <w:rPr>
          <w:rFonts w:cstheme="minorHAnsi"/>
          <w:b/>
          <w:bCs/>
          <w:noProof/>
          <w:sz w:val="24"/>
          <w:szCs w:val="24"/>
        </w:rPr>
        <w:t>)</w:t>
      </w:r>
      <w:r w:rsidR="00DA08E2">
        <w:rPr>
          <w:rFonts w:cstheme="minorHAnsi"/>
          <w:b/>
          <w:bCs/>
          <w:noProof/>
          <w:sz w:val="24"/>
          <w:szCs w:val="24"/>
        </w:rPr>
        <w:t xml:space="preserve"> – </w:t>
      </w:r>
      <w:r w:rsidR="00331B3F">
        <w:rPr>
          <w:rFonts w:cstheme="minorHAnsi"/>
          <w:b/>
          <w:bCs/>
          <w:noProof/>
          <w:sz w:val="24"/>
          <w:szCs w:val="24"/>
        </w:rPr>
        <w:t>Robert K. Fox Family</w:t>
      </w:r>
      <w:r w:rsidR="0007179E">
        <w:rPr>
          <w:rFonts w:cstheme="minorHAnsi"/>
          <w:b/>
          <w:bCs/>
          <w:noProof/>
          <w:sz w:val="24"/>
          <w:szCs w:val="24"/>
        </w:rPr>
        <w:t xml:space="preserve"> </w:t>
      </w:r>
      <w:r w:rsidR="00DA08E2">
        <w:rPr>
          <w:rFonts w:cstheme="minorHAnsi"/>
          <w:b/>
          <w:bCs/>
          <w:noProof/>
          <w:sz w:val="24"/>
          <w:szCs w:val="24"/>
        </w:rPr>
        <w:t>YMCA</w:t>
      </w:r>
      <w:r w:rsidR="00290432" w:rsidRPr="00AB09EB">
        <w:rPr>
          <w:rFonts w:cstheme="minorHAnsi"/>
          <w:noProof/>
        </w:rPr>
        <w:br/>
      </w:r>
      <w:r w:rsidR="00047565" w:rsidRPr="00AB09EB">
        <w:rPr>
          <w:rFonts w:cstheme="minorHAnsi"/>
          <w:b/>
          <w:bCs/>
          <w:noProof/>
        </w:rPr>
        <w:t>Reports To:</w:t>
      </w:r>
      <w:r w:rsidR="00047565" w:rsidRPr="00AB09EB">
        <w:rPr>
          <w:rFonts w:cstheme="minorHAnsi"/>
          <w:noProof/>
        </w:rPr>
        <w:tab/>
      </w:r>
      <w:r w:rsidR="00047565" w:rsidRPr="00AB09EB">
        <w:rPr>
          <w:rFonts w:cstheme="minorHAnsi"/>
          <w:noProof/>
        </w:rPr>
        <w:tab/>
      </w:r>
      <w:r w:rsidR="00331B3F">
        <w:rPr>
          <w:rFonts w:cstheme="minorHAnsi"/>
          <w:noProof/>
        </w:rPr>
        <w:t>Director of Member</w:t>
      </w:r>
      <w:r w:rsidR="00B538D4">
        <w:rPr>
          <w:rFonts w:cstheme="minorHAnsi"/>
          <w:noProof/>
        </w:rPr>
        <w:t xml:space="preserve"> Impact</w:t>
      </w:r>
      <w:r w:rsidR="007367BA" w:rsidRPr="00AB09EB">
        <w:rPr>
          <w:rFonts w:cstheme="minorHAnsi"/>
          <w:noProof/>
        </w:rPr>
        <w:br/>
      </w:r>
      <w:r w:rsidR="007367BA" w:rsidRPr="00AB09EB">
        <w:rPr>
          <w:rFonts w:cstheme="minorHAnsi"/>
          <w:b/>
          <w:bCs/>
          <w:noProof/>
        </w:rPr>
        <w:t>FLSA Status:</w:t>
      </w:r>
      <w:r w:rsidR="007367BA" w:rsidRPr="00AB09EB">
        <w:rPr>
          <w:rFonts w:cstheme="minorHAnsi"/>
          <w:noProof/>
        </w:rPr>
        <w:tab/>
      </w:r>
      <w:r w:rsidR="007367BA" w:rsidRPr="00AB09EB">
        <w:rPr>
          <w:rFonts w:cstheme="minorHAnsi"/>
          <w:noProof/>
        </w:rPr>
        <w:tab/>
        <w:t>Non-Exempt</w:t>
      </w:r>
      <w:r w:rsidR="007367BA" w:rsidRPr="00AB09EB">
        <w:rPr>
          <w:rFonts w:cstheme="minorHAnsi"/>
          <w:noProof/>
        </w:rPr>
        <w:br/>
      </w:r>
      <w:r w:rsidR="007367BA" w:rsidRPr="00AB09EB">
        <w:rPr>
          <w:rFonts w:cstheme="minorHAnsi"/>
          <w:b/>
          <w:bCs/>
          <w:noProof/>
          <w:sz w:val="20"/>
          <w:szCs w:val="20"/>
        </w:rPr>
        <w:t>Revision Date:</w:t>
      </w:r>
      <w:r w:rsidR="007367BA" w:rsidRPr="00AB09EB">
        <w:rPr>
          <w:rFonts w:cstheme="minorHAnsi"/>
          <w:b/>
          <w:bCs/>
          <w:noProof/>
          <w:sz w:val="20"/>
          <w:szCs w:val="20"/>
        </w:rPr>
        <w:tab/>
      </w:r>
      <w:r w:rsidR="00AB09EB">
        <w:rPr>
          <w:rFonts w:cstheme="minorHAnsi"/>
          <w:b/>
          <w:bCs/>
          <w:noProof/>
          <w:sz w:val="20"/>
          <w:szCs w:val="20"/>
        </w:rPr>
        <w:tab/>
      </w:r>
      <w:r w:rsidR="00331B3F">
        <w:rPr>
          <w:rFonts w:cstheme="minorHAnsi"/>
          <w:b/>
          <w:bCs/>
          <w:noProof/>
          <w:sz w:val="20"/>
          <w:szCs w:val="20"/>
        </w:rPr>
        <w:t>October 23</w:t>
      </w:r>
      <w:r w:rsidR="00D23EBE" w:rsidRPr="00AB09EB">
        <w:rPr>
          <w:rFonts w:cstheme="minorHAnsi"/>
          <w:b/>
          <w:bCs/>
          <w:noProof/>
          <w:sz w:val="20"/>
          <w:szCs w:val="20"/>
        </w:rPr>
        <w:t>, 202</w:t>
      </w:r>
      <w:r w:rsidR="00DA08E2">
        <w:rPr>
          <w:rFonts w:cstheme="minorHAnsi"/>
          <w:b/>
          <w:bCs/>
          <w:noProof/>
          <w:sz w:val="20"/>
          <w:szCs w:val="20"/>
        </w:rPr>
        <w:t>6</w:t>
      </w:r>
      <w:r w:rsidR="001A3ACF">
        <w:rPr>
          <w:rFonts w:cstheme="minorHAnsi"/>
          <w:noProof/>
        </w:rPr>
        <w:br/>
      </w:r>
      <w:r w:rsidR="00AB09EB">
        <w:rPr>
          <w:rFonts w:cstheme="minorHAnsi"/>
          <w:b/>
          <w:bCs/>
          <w:noProof/>
          <w:sz w:val="24"/>
          <w:szCs w:val="24"/>
          <w:u w:val="single"/>
        </w:rPr>
        <w:br/>
      </w:r>
      <w:r w:rsidR="007367BA" w:rsidRPr="001A3ACF">
        <w:rPr>
          <w:rFonts w:cstheme="minorHAnsi"/>
          <w:b/>
          <w:bCs/>
          <w:noProof/>
          <w:sz w:val="24"/>
          <w:szCs w:val="24"/>
        </w:rPr>
        <w:t>General Function</w:t>
      </w:r>
      <w:r w:rsidR="007367BA" w:rsidRPr="00AB09EB">
        <w:rPr>
          <w:rFonts w:cstheme="minorHAnsi"/>
          <w:noProof/>
        </w:rPr>
        <w:br/>
      </w:r>
      <w:r w:rsidR="00405C4F" w:rsidRPr="00405C4F">
        <w:rPr>
          <w:rFonts w:cstheme="minorHAnsi"/>
          <w:noProof/>
        </w:rPr>
        <w:t xml:space="preserve">As an integral team member, the Connector is responsible for fostering a welcoming environment and ensuring positive interactions with members, potential members, guests, and staff. </w:t>
      </w:r>
      <w:r w:rsidR="00405C4F" w:rsidRPr="00B50A3E">
        <w:rPr>
          <w:rFonts w:cstheme="minorHAnsi"/>
          <w:b/>
          <w:bCs/>
          <w:noProof/>
        </w:rPr>
        <w:t>A key aspect of their role is to effectively connect people with the YMCA's programs and offerings</w:t>
      </w:r>
      <w:r w:rsidR="00405C4F" w:rsidRPr="00405C4F">
        <w:rPr>
          <w:rFonts w:cstheme="minorHAnsi"/>
          <w:noProof/>
        </w:rPr>
        <w:t>, guiding them toward opportunities for engagement.</w:t>
      </w:r>
      <w:r w:rsidR="00AB09EB">
        <w:rPr>
          <w:rFonts w:cstheme="minorHAnsi"/>
          <w:noProof/>
        </w:rPr>
        <w:br/>
      </w:r>
      <w:r w:rsidR="00AB09EB">
        <w:rPr>
          <w:rFonts w:cstheme="minorHAnsi"/>
          <w:noProof/>
        </w:rPr>
        <w:br/>
      </w:r>
      <w:r w:rsidR="00AB09EB" w:rsidRPr="001A3ACF">
        <w:rPr>
          <w:rFonts w:cstheme="minorHAnsi"/>
          <w:b/>
          <w:bCs/>
          <w:noProof/>
          <w:sz w:val="24"/>
          <w:szCs w:val="24"/>
        </w:rPr>
        <w:t>Job Responsibilities</w:t>
      </w:r>
      <w:r w:rsidR="001A3ACF">
        <w:rPr>
          <w:rFonts w:ascii="Cachet Bold" w:hAnsi="Cachet Bold"/>
          <w:noProof/>
        </w:rPr>
        <w:br/>
      </w:r>
      <w:r w:rsidR="00AB09EB">
        <w:rPr>
          <w:rFonts w:cstheme="minorHAnsi"/>
          <w:noProof/>
        </w:rPr>
        <w:t>-</w:t>
      </w:r>
      <w:r w:rsidR="00AB09EB" w:rsidRPr="00AB09EB">
        <w:rPr>
          <w:rFonts w:cstheme="minorHAnsi"/>
          <w:noProof/>
        </w:rPr>
        <w:t xml:space="preserve"> </w:t>
      </w:r>
      <w:r w:rsidR="001A3ACF">
        <w:rPr>
          <w:rFonts w:cstheme="minorHAnsi"/>
          <w:noProof/>
        </w:rPr>
        <w:t xml:space="preserve"> </w:t>
      </w:r>
      <w:r w:rsidR="00AB09EB" w:rsidRPr="00AB09EB">
        <w:rPr>
          <w:rFonts w:cstheme="minorHAnsi"/>
          <w:noProof/>
        </w:rPr>
        <w:t xml:space="preserve">Consistently </w:t>
      </w:r>
      <w:r w:rsidR="00AB09EB" w:rsidRPr="00AB09EB">
        <w:rPr>
          <w:rFonts w:cstheme="minorHAnsi"/>
          <w:b/>
          <w:bCs/>
          <w:noProof/>
        </w:rPr>
        <w:t xml:space="preserve">connect </w:t>
      </w:r>
      <w:r w:rsidR="00AB09EB" w:rsidRPr="00AB09EB">
        <w:rPr>
          <w:rFonts w:cstheme="minorHAnsi"/>
          <w:noProof/>
        </w:rPr>
        <w:t>with and engage all individuals entering the YMCA during shifts.</w:t>
      </w:r>
      <w:r w:rsidR="00AB09EB">
        <w:rPr>
          <w:rFonts w:cstheme="minorHAnsi"/>
          <w:noProof/>
        </w:rPr>
        <w:br/>
        <w:t>-</w:t>
      </w:r>
      <w:r w:rsidR="00AB09EB" w:rsidRPr="00AB09EB">
        <w:rPr>
          <w:rFonts w:cstheme="minorHAnsi"/>
          <w:noProof/>
        </w:rPr>
        <w:t xml:space="preserve">  Provide exceptional service and assistance to everyone at the Member Service Desk.</w:t>
      </w:r>
      <w:r w:rsidR="00AB09EB">
        <w:rPr>
          <w:rFonts w:cstheme="minorHAnsi"/>
          <w:noProof/>
        </w:rPr>
        <w:br/>
        <w:t>-</w:t>
      </w:r>
      <w:r w:rsidR="00AB09EB" w:rsidRPr="00AB09EB">
        <w:rPr>
          <w:rFonts w:cstheme="minorHAnsi"/>
          <w:noProof/>
        </w:rPr>
        <w:t xml:space="preserve">  Maintain a professional appearance in accordance with the YMCA dress code (staff polo shirt/badge).</w:t>
      </w:r>
      <w:r w:rsidR="00AB09EB">
        <w:rPr>
          <w:rFonts w:cstheme="minorHAnsi"/>
          <w:noProof/>
        </w:rPr>
        <w:br/>
        <w:t>-</w:t>
      </w:r>
      <w:r w:rsidR="00AB09EB" w:rsidRPr="00AB09EB">
        <w:rPr>
          <w:rFonts w:cstheme="minorHAnsi"/>
          <w:noProof/>
        </w:rPr>
        <w:t xml:space="preserve">  Refrain from using personal cell phones at any Member Service location.</w:t>
      </w:r>
      <w:r w:rsidR="00AB09EB">
        <w:rPr>
          <w:rFonts w:cstheme="minorHAnsi"/>
          <w:noProof/>
        </w:rPr>
        <w:br/>
        <w:t>-</w:t>
      </w:r>
      <w:r w:rsidR="00AB09EB" w:rsidRPr="00AB09EB">
        <w:rPr>
          <w:rFonts w:cstheme="minorHAnsi"/>
          <w:noProof/>
        </w:rPr>
        <w:t xml:space="preserve">  Adhere to assigned schedules, arriving on time for all shifts.</w:t>
      </w:r>
      <w:r w:rsidR="00AB09EB">
        <w:rPr>
          <w:rFonts w:cstheme="minorHAnsi"/>
          <w:noProof/>
        </w:rPr>
        <w:br/>
        <w:t>-</w:t>
      </w:r>
      <w:r w:rsidR="00AB09EB" w:rsidRPr="00AB09EB">
        <w:rPr>
          <w:rFonts w:cstheme="minorHAnsi"/>
          <w:noProof/>
        </w:rPr>
        <w:t xml:space="preserve">  Work at any of the 3 service locations as needed (YMCA/RVC/RecPlex).</w:t>
      </w:r>
      <w:r w:rsidR="00AB09EB">
        <w:rPr>
          <w:rFonts w:cstheme="minorHAnsi"/>
          <w:noProof/>
        </w:rPr>
        <w:br/>
        <w:t>-</w:t>
      </w:r>
      <w:r w:rsidR="00AB09EB" w:rsidRPr="00AB09EB">
        <w:rPr>
          <w:rFonts w:cstheme="minorHAnsi"/>
          <w:noProof/>
        </w:rPr>
        <w:t xml:space="preserve">  Responsibly secure shift coverage for any absences.</w:t>
      </w:r>
      <w:r w:rsidR="00AB09EB">
        <w:rPr>
          <w:rFonts w:cstheme="minorHAnsi"/>
          <w:noProof/>
        </w:rPr>
        <w:br/>
        <w:t>-</w:t>
      </w:r>
      <w:r w:rsidR="00AB09EB" w:rsidRPr="00AB09EB">
        <w:rPr>
          <w:rFonts w:cstheme="minorHAnsi"/>
          <w:noProof/>
        </w:rPr>
        <w:t xml:space="preserve">  Attend all mandatory staff meetings.</w:t>
      </w:r>
      <w:r w:rsidR="00AB09EB">
        <w:rPr>
          <w:rFonts w:cstheme="minorHAnsi"/>
          <w:noProof/>
        </w:rPr>
        <w:br/>
        <w:t>-</w:t>
      </w:r>
      <w:r w:rsidR="00AB09EB" w:rsidRPr="00AB09EB">
        <w:rPr>
          <w:rFonts w:cstheme="minorHAnsi"/>
          <w:noProof/>
        </w:rPr>
        <w:t xml:space="preserve">  Efficiently process all points of sale transactions.</w:t>
      </w:r>
      <w:r w:rsidR="00AB09EB">
        <w:rPr>
          <w:rFonts w:cstheme="minorHAnsi"/>
          <w:noProof/>
        </w:rPr>
        <w:br/>
        <w:t>-</w:t>
      </w:r>
      <w:r w:rsidR="00AB09EB" w:rsidRPr="00AB09EB">
        <w:rPr>
          <w:rFonts w:cstheme="minorHAnsi"/>
          <w:noProof/>
        </w:rPr>
        <w:t xml:space="preserve">  Accurately reconcile the cash drawer at the end of each shift; the Connector is accountable for any discrepancies.</w:t>
      </w:r>
      <w:r w:rsidR="00AB09EB">
        <w:rPr>
          <w:rFonts w:cstheme="minorHAnsi"/>
          <w:noProof/>
        </w:rPr>
        <w:br/>
        <w:t>-</w:t>
      </w:r>
      <w:r w:rsidR="00AB09EB" w:rsidRPr="00AB09EB">
        <w:rPr>
          <w:rFonts w:cstheme="minorHAnsi"/>
          <w:noProof/>
        </w:rPr>
        <w:t xml:space="preserve">  Answer phones promptly (within 3 rings), using the appropriate greeting.</w:t>
      </w:r>
      <w:r w:rsidR="00AB09EB">
        <w:rPr>
          <w:rFonts w:cstheme="minorHAnsi"/>
          <w:noProof/>
        </w:rPr>
        <w:br/>
        <w:t>-</w:t>
      </w:r>
      <w:r w:rsidR="00AB09EB" w:rsidRPr="00AB09EB">
        <w:rPr>
          <w:rFonts w:cstheme="minorHAnsi"/>
          <w:noProof/>
        </w:rPr>
        <w:t xml:space="preserve">  Proactively check daily information and emails to stay updated (kiosk inbox).</w:t>
      </w:r>
      <w:r w:rsidR="00AB09EB">
        <w:rPr>
          <w:rFonts w:cstheme="minorHAnsi"/>
          <w:noProof/>
        </w:rPr>
        <w:br/>
        <w:t>-</w:t>
      </w:r>
      <w:r w:rsidR="00AB09EB" w:rsidRPr="00AB09EB">
        <w:rPr>
          <w:rFonts w:cstheme="minorHAnsi"/>
          <w:noProof/>
        </w:rPr>
        <w:t xml:space="preserve">  Immediately complete Incident and Accident reports, providing copies to the supervisor.</w:t>
      </w:r>
      <w:r w:rsidR="00AB09EB">
        <w:rPr>
          <w:rFonts w:cstheme="minorHAnsi"/>
          <w:noProof/>
        </w:rPr>
        <w:br/>
        <w:t>-</w:t>
      </w:r>
      <w:r w:rsidR="00AB09EB" w:rsidRPr="00AB09EB">
        <w:rPr>
          <w:rFonts w:cstheme="minorHAnsi"/>
          <w:noProof/>
        </w:rPr>
        <w:t xml:space="preserve">  Maintain a well-organized and fully stocked supply of departmental flyers and materials in the lobby area. </w:t>
      </w:r>
      <w:r w:rsidR="00AB09EB">
        <w:rPr>
          <w:rFonts w:cstheme="minorHAnsi"/>
          <w:noProof/>
        </w:rPr>
        <w:br/>
        <w:t xml:space="preserve">-  </w:t>
      </w:r>
      <w:r w:rsidR="00AB09EB" w:rsidRPr="00AB09EB">
        <w:rPr>
          <w:rFonts w:cstheme="minorHAnsi"/>
          <w:noProof/>
        </w:rPr>
        <w:t>Consistently uphold all Membership and Facility policies.</w:t>
      </w:r>
      <w:r w:rsidR="00AB09EB">
        <w:rPr>
          <w:rFonts w:cstheme="minorHAnsi"/>
          <w:noProof/>
        </w:rPr>
        <w:br/>
        <w:t>-</w:t>
      </w:r>
      <w:r w:rsidR="00AB09EB" w:rsidRPr="00AB09EB">
        <w:rPr>
          <w:rFonts w:cstheme="minorHAnsi"/>
          <w:noProof/>
        </w:rPr>
        <w:t xml:space="preserve">  Demonstrate a thorough understanding of emergency protocols (fire alarms, tornado drills, etc.).</w:t>
      </w:r>
      <w:r w:rsidR="00AB09EB">
        <w:rPr>
          <w:rFonts w:cstheme="minorHAnsi"/>
          <w:noProof/>
        </w:rPr>
        <w:br/>
        <w:t>-</w:t>
      </w:r>
      <w:r w:rsidR="00AB09EB" w:rsidRPr="00AB09EB">
        <w:rPr>
          <w:rFonts w:cstheme="minorHAnsi"/>
          <w:noProof/>
        </w:rPr>
        <w:t xml:space="preserve">  Provide support to Program Directors as requested.</w:t>
      </w:r>
      <w:r w:rsidR="00AB09EB">
        <w:rPr>
          <w:rFonts w:cstheme="minorHAnsi"/>
          <w:noProof/>
        </w:rPr>
        <w:br/>
        <w:t>-</w:t>
      </w:r>
      <w:r w:rsidR="00AB09EB" w:rsidRPr="00AB09EB">
        <w:rPr>
          <w:rFonts w:cstheme="minorHAnsi"/>
          <w:noProof/>
        </w:rPr>
        <w:t xml:space="preserve">  Place marketing signs daily (Joiner Fee and Class Registration Flags).</w:t>
      </w:r>
      <w:r w:rsidR="00AB09EB">
        <w:rPr>
          <w:rFonts w:cstheme="minorHAnsi"/>
          <w:noProof/>
        </w:rPr>
        <w:br/>
        <w:t>-</w:t>
      </w:r>
      <w:r w:rsidR="00AB09EB" w:rsidRPr="00AB09EB">
        <w:rPr>
          <w:rFonts w:cstheme="minorHAnsi"/>
          <w:noProof/>
        </w:rPr>
        <w:t xml:space="preserve">  Understand that more than 2 call-offs without securing coverage may result in termination.</w:t>
      </w:r>
      <w:r w:rsidR="00AB09EB">
        <w:rPr>
          <w:rFonts w:cstheme="minorHAnsi"/>
          <w:noProof/>
        </w:rPr>
        <w:br/>
        <w:t>-</w:t>
      </w:r>
      <w:r w:rsidR="00AB09EB" w:rsidRPr="00AB09EB">
        <w:rPr>
          <w:rFonts w:cstheme="minorHAnsi"/>
          <w:noProof/>
        </w:rPr>
        <w:t xml:space="preserve">  When staffing allows, provide direct assistance to members/guests by escorting them to their desired location rather than giving directions from behind the desk.</w:t>
      </w:r>
      <w:r w:rsidR="00AB09EB">
        <w:rPr>
          <w:rFonts w:cstheme="minorHAnsi"/>
          <w:noProof/>
        </w:rPr>
        <w:br/>
        <w:t>-</w:t>
      </w:r>
      <w:r w:rsidR="00AB09EB" w:rsidRPr="00AB09EB">
        <w:rPr>
          <w:rFonts w:cstheme="minorHAnsi"/>
          <w:noProof/>
        </w:rPr>
        <w:t xml:space="preserve">  Perform other duties as assigned by the Association Membership Director. </w:t>
      </w:r>
      <w:r w:rsidR="00536DA0" w:rsidRPr="00FF4F53">
        <w:rPr>
          <w:rFonts w:cstheme="minorHAnsi"/>
          <w:noProof/>
        </w:rPr>
        <w:tab/>
      </w:r>
      <w:r w:rsidR="00536DA0" w:rsidRPr="009226AB">
        <w:rPr>
          <w:rFonts w:ascii="Cachet Bold" w:hAnsi="Cachet Bold"/>
          <w:noProof/>
        </w:rPr>
        <w:tab/>
      </w:r>
      <w:r w:rsidR="00536DA0" w:rsidRPr="009226AB">
        <w:rPr>
          <w:rFonts w:ascii="Cachet Bold" w:hAnsi="Cachet Bold"/>
          <w:noProof/>
        </w:rPr>
        <w:tab/>
      </w:r>
      <w:r w:rsidR="00536DA0" w:rsidRPr="009226AB">
        <w:rPr>
          <w:rFonts w:ascii="Cachet Bold" w:hAnsi="Cachet Bold"/>
          <w:noProof/>
        </w:rPr>
        <w:tab/>
        <w:t xml:space="preserve">              </w:t>
      </w:r>
    </w:p>
    <w:p w14:paraId="26FB14FF" w14:textId="0171DA23" w:rsidR="001A3ACF" w:rsidRPr="001A3ACF" w:rsidRDefault="001A3ACF" w:rsidP="001A3ACF">
      <w:pPr>
        <w:rPr>
          <w:rFonts w:cstheme="minorHAnsi"/>
          <w:sz w:val="24"/>
          <w:szCs w:val="24"/>
        </w:rPr>
      </w:pPr>
      <w:r w:rsidRPr="001A3ACF">
        <w:rPr>
          <w:rFonts w:cstheme="minorHAnsi"/>
          <w:b/>
          <w:bCs/>
          <w:sz w:val="24"/>
          <w:szCs w:val="24"/>
        </w:rPr>
        <w:t>Education/Experience Required:</w:t>
      </w:r>
      <w:r>
        <w:rPr>
          <w:rFonts w:cstheme="minorHAnsi"/>
          <w:sz w:val="24"/>
          <w:szCs w:val="24"/>
        </w:rPr>
        <w:br/>
      </w:r>
      <w:r>
        <w:rPr>
          <w:rFonts w:cstheme="minorHAnsi"/>
        </w:rPr>
        <w:t>-</w:t>
      </w:r>
      <w:r w:rsidRPr="001A3ACF">
        <w:rPr>
          <w:rFonts w:cstheme="minorHAnsi"/>
        </w:rPr>
        <w:t>High school diploma or equivalent.</w:t>
      </w:r>
      <w:r w:rsidRPr="001A3ACF">
        <w:rPr>
          <w:rFonts w:cstheme="minorHAnsi"/>
        </w:rPr>
        <w:br/>
        <w:t>-Minimum 18 years of age.</w:t>
      </w:r>
      <w:r w:rsidRPr="001A3ACF">
        <w:rPr>
          <w:rFonts w:cstheme="minorHAnsi"/>
        </w:rPr>
        <w:br/>
        <w:t>-Successful completion of FBI and BCI background checks.</w:t>
      </w:r>
      <w:r w:rsidRPr="001A3ACF">
        <w:rPr>
          <w:rFonts w:cstheme="minorHAnsi"/>
        </w:rPr>
        <w:br/>
        <w:t>-Demonstrated proficiency in computer skills, including Microsoft Excel, Word, web-based operating systems, and typing.</w:t>
      </w:r>
    </w:p>
    <w:p w14:paraId="172B09B8" w14:textId="612C32E7" w:rsidR="001A3ACF" w:rsidRPr="001A3ACF" w:rsidRDefault="001A3ACF" w:rsidP="001A3ACF">
      <w:pPr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br/>
      </w:r>
      <w:r>
        <w:rPr>
          <w:rFonts w:cstheme="minorHAnsi"/>
          <w:b/>
          <w:bCs/>
          <w:sz w:val="24"/>
          <w:szCs w:val="24"/>
        </w:rPr>
        <w:br/>
      </w:r>
      <w:r>
        <w:rPr>
          <w:rFonts w:cstheme="minorHAnsi"/>
          <w:b/>
          <w:bCs/>
          <w:sz w:val="24"/>
          <w:szCs w:val="24"/>
        </w:rPr>
        <w:br/>
      </w:r>
      <w:r>
        <w:rPr>
          <w:rFonts w:cstheme="minorHAnsi"/>
          <w:b/>
          <w:bCs/>
          <w:sz w:val="24"/>
          <w:szCs w:val="24"/>
        </w:rPr>
        <w:br/>
      </w:r>
      <w:r w:rsidRPr="001A3ACF">
        <w:rPr>
          <w:rFonts w:cstheme="minorHAnsi"/>
          <w:b/>
          <w:bCs/>
          <w:sz w:val="24"/>
          <w:szCs w:val="24"/>
        </w:rPr>
        <w:lastRenderedPageBreak/>
        <w:t>Training/Certification Required:</w:t>
      </w:r>
      <w:r>
        <w:rPr>
          <w:rFonts w:cstheme="minorHAnsi"/>
          <w:sz w:val="24"/>
          <w:szCs w:val="24"/>
        </w:rPr>
        <w:br/>
      </w:r>
      <w:r>
        <w:rPr>
          <w:rFonts w:cstheme="minorHAnsi"/>
        </w:rPr>
        <w:t>-</w:t>
      </w:r>
      <w:r w:rsidRPr="001A3ACF">
        <w:rPr>
          <w:rFonts w:cstheme="minorHAnsi"/>
        </w:rPr>
        <w:t>Maintain current certifications in First Aid, CPR, and AED.</w:t>
      </w:r>
      <w:r>
        <w:rPr>
          <w:rFonts w:cstheme="minorHAnsi"/>
        </w:rPr>
        <w:br/>
        <w:t>-</w:t>
      </w:r>
      <w:r w:rsidRPr="001A3ACF">
        <w:rPr>
          <w:rFonts w:cstheme="minorHAnsi"/>
        </w:rPr>
        <w:t>Ability to navigate the YMCA exchange portal for e-trainings, certifications, and national YMCA information.</w:t>
      </w:r>
      <w:r>
        <w:rPr>
          <w:rFonts w:cstheme="minorHAnsi"/>
        </w:rPr>
        <w:br/>
        <w:t>-</w:t>
      </w:r>
      <w:r w:rsidRPr="001A3ACF">
        <w:rPr>
          <w:rFonts w:cstheme="minorHAnsi"/>
        </w:rPr>
        <w:t>Completion of required YMCA e-learning modules: "Introduction to the 'Y's Ways and Culture," "Cause-Driven Tour Language," and "Cause-Driven Tour Video."</w:t>
      </w:r>
      <w:r>
        <w:rPr>
          <w:rFonts w:cstheme="minorHAnsi"/>
        </w:rPr>
        <w:br/>
        <w:t>-</w:t>
      </w:r>
      <w:r w:rsidRPr="001A3ACF">
        <w:rPr>
          <w:rFonts w:cstheme="minorHAnsi"/>
        </w:rPr>
        <w:t>Successful completion of the "Cause-Driven Tour" check-off with designated YMCA personnel.</w:t>
      </w:r>
      <w:r>
        <w:rPr>
          <w:rFonts w:cstheme="minorHAnsi"/>
        </w:rPr>
        <w:br/>
        <w:t>-</w:t>
      </w:r>
      <w:r w:rsidRPr="001A3ACF">
        <w:rPr>
          <w:rFonts w:cstheme="minorHAnsi"/>
        </w:rPr>
        <w:t>Completion of Child Sex Abuse Prevention training within 90 days of hire and every 3 years thereafter.</w:t>
      </w:r>
      <w:r>
        <w:rPr>
          <w:rFonts w:cstheme="minorHAnsi"/>
        </w:rPr>
        <w:br/>
        <w:t>-</w:t>
      </w:r>
      <w:r w:rsidRPr="001A3ACF">
        <w:rPr>
          <w:rFonts w:cstheme="minorHAnsi"/>
        </w:rPr>
        <w:t>Completion of Mandated Reporter training within 90 days of hire and every 5 years thereafter.</w:t>
      </w:r>
    </w:p>
    <w:p w14:paraId="479A4E0F" w14:textId="240D7921" w:rsidR="001A3ACF" w:rsidRPr="001A3ACF" w:rsidRDefault="001A3ACF" w:rsidP="001A3ACF">
      <w:pPr>
        <w:rPr>
          <w:rFonts w:cstheme="minorHAnsi"/>
        </w:rPr>
      </w:pPr>
      <w:r w:rsidRPr="001A3ACF">
        <w:rPr>
          <w:rFonts w:cstheme="minorHAnsi"/>
          <w:b/>
          <w:bCs/>
          <w:sz w:val="24"/>
          <w:szCs w:val="24"/>
        </w:rPr>
        <w:t>Working Conditions:</w:t>
      </w:r>
      <w:r>
        <w:rPr>
          <w:rFonts w:cstheme="minorHAnsi"/>
        </w:rPr>
        <w:br/>
        <w:t>-</w:t>
      </w:r>
      <w:r w:rsidRPr="001A3ACF">
        <w:rPr>
          <w:rFonts w:cstheme="minorHAnsi"/>
        </w:rPr>
        <w:t>Ability to work at various YMCA locations (YMCA/RVC/RecPlex, if applicable).</w:t>
      </w:r>
      <w:r>
        <w:rPr>
          <w:rFonts w:cstheme="minorHAnsi"/>
        </w:rPr>
        <w:br/>
        <w:t>-</w:t>
      </w:r>
      <w:r w:rsidRPr="001A3ACF">
        <w:rPr>
          <w:rFonts w:cstheme="minorHAnsi"/>
        </w:rPr>
        <w:t xml:space="preserve">Work is primarily indoors in a climate-controlled environment with appropriate lighting and </w:t>
      </w:r>
      <w:r w:rsidR="00B50A3E" w:rsidRPr="001A3ACF">
        <w:rPr>
          <w:rFonts w:cstheme="minorHAnsi"/>
        </w:rPr>
        <w:t>ventilation.</w:t>
      </w:r>
      <w:r w:rsidR="00B50A3E">
        <w:rPr>
          <w:rFonts w:cstheme="minorHAnsi"/>
        </w:rPr>
        <w:t xml:space="preserve"> </w:t>
      </w:r>
      <w:r w:rsidR="00B50A3E">
        <w:rPr>
          <w:rFonts w:cstheme="minorHAnsi"/>
        </w:rPr>
        <w:br/>
        <w:t>-</w:t>
      </w:r>
      <w:r w:rsidRPr="001A3ACF">
        <w:rPr>
          <w:rFonts w:cstheme="minorHAnsi"/>
        </w:rPr>
        <w:t>Occasional outdoor work may be required in varying weather conditions.</w:t>
      </w:r>
      <w:r>
        <w:rPr>
          <w:rFonts w:cstheme="minorHAnsi"/>
        </w:rPr>
        <w:br/>
        <w:t>-</w:t>
      </w:r>
      <w:r w:rsidRPr="001A3ACF">
        <w:rPr>
          <w:rFonts w:cstheme="minorHAnsi"/>
        </w:rPr>
        <w:t>The noise level is moderate with occasional disruptions. The position may involve periods of high stress.</w:t>
      </w:r>
      <w:r>
        <w:rPr>
          <w:rFonts w:cstheme="minorHAnsi"/>
        </w:rPr>
        <w:br/>
        <w:t>-</w:t>
      </w:r>
      <w:r w:rsidRPr="001A3ACF">
        <w:rPr>
          <w:rFonts w:cstheme="minorHAnsi"/>
        </w:rPr>
        <w:t>Potential for exposure to dust and dirt.</w:t>
      </w:r>
      <w:r>
        <w:rPr>
          <w:rFonts w:cstheme="minorHAnsi"/>
        </w:rPr>
        <w:br/>
        <w:t>-</w:t>
      </w:r>
      <w:r w:rsidRPr="001A3ACF">
        <w:rPr>
          <w:rFonts w:cstheme="minorHAnsi"/>
        </w:rPr>
        <w:t>Must be able to handle interactions with agitated individuals.</w:t>
      </w:r>
      <w:r>
        <w:rPr>
          <w:rFonts w:cstheme="minorHAnsi"/>
        </w:rPr>
        <w:br/>
        <w:t>-</w:t>
      </w:r>
      <w:r w:rsidRPr="001A3ACF">
        <w:rPr>
          <w:rFonts w:cstheme="minorHAnsi"/>
        </w:rPr>
        <w:t>Occasional lifting of equipment up to 25 pounds, pushing vacuums, and performing general cleaning tasks (e.g., trash removal, bathroom sanitation, mopping, spill cleanup, laundry).</w:t>
      </w:r>
    </w:p>
    <w:p w14:paraId="07BE2FDF" w14:textId="0C6749E1" w:rsidR="001A3ACF" w:rsidRPr="001A3ACF" w:rsidRDefault="001A3ACF" w:rsidP="001A3ACF">
      <w:pPr>
        <w:rPr>
          <w:rFonts w:cstheme="minorHAnsi"/>
        </w:rPr>
      </w:pPr>
      <w:r w:rsidRPr="001A3ACF">
        <w:rPr>
          <w:rFonts w:cstheme="minorHAnsi"/>
          <w:b/>
          <w:bCs/>
          <w:sz w:val="24"/>
          <w:szCs w:val="24"/>
        </w:rPr>
        <w:t>Physical and Mental Conditions:</w:t>
      </w:r>
      <w:r>
        <w:rPr>
          <w:rFonts w:cstheme="minorHAnsi"/>
        </w:rPr>
        <w:br/>
        <w:t>-</w:t>
      </w:r>
      <w:r w:rsidRPr="001A3ACF">
        <w:rPr>
          <w:rFonts w:cstheme="minorHAnsi"/>
        </w:rPr>
        <w:t>Ability to stand, walk, sit, reach, climb stairs, balance, stoop, kneel, crouch, crawl, talk, and hear.</w:t>
      </w:r>
      <w:r>
        <w:rPr>
          <w:rFonts w:cstheme="minorHAnsi"/>
        </w:rPr>
        <w:br/>
        <w:t>-</w:t>
      </w:r>
      <w:r w:rsidRPr="001A3ACF">
        <w:rPr>
          <w:rFonts w:cstheme="minorHAnsi"/>
        </w:rPr>
        <w:t>Dexterity sufficient for simple to coordinated movements of limbs and torso.</w:t>
      </w:r>
      <w:r>
        <w:rPr>
          <w:rFonts w:cstheme="minorHAnsi"/>
        </w:rPr>
        <w:br/>
        <w:t>-</w:t>
      </w:r>
      <w:r w:rsidRPr="001A3ACF">
        <w:rPr>
          <w:rFonts w:cstheme="minorHAnsi"/>
        </w:rPr>
        <w:t>Specific vision abilities include close vision, peripheral vision, depth perception, and focus adjustment.</w:t>
      </w:r>
      <w:r>
        <w:rPr>
          <w:rFonts w:cstheme="minorHAnsi"/>
        </w:rPr>
        <w:br/>
        <w:t>-</w:t>
      </w:r>
      <w:r w:rsidRPr="001A3ACF">
        <w:rPr>
          <w:rFonts w:cstheme="minorHAnsi"/>
        </w:rPr>
        <w:t>Ability to perform light to medium work, including occasional lifting/carrying up to 25 pounds.</w:t>
      </w:r>
      <w:r>
        <w:rPr>
          <w:rFonts w:cstheme="minorHAnsi"/>
        </w:rPr>
        <w:br/>
        <w:t>-</w:t>
      </w:r>
      <w:r w:rsidRPr="001A3ACF">
        <w:rPr>
          <w:rFonts w:cstheme="minorHAnsi"/>
        </w:rPr>
        <w:t>Ability to manage the mental demands of the position.</w:t>
      </w:r>
      <w:r>
        <w:rPr>
          <w:rFonts w:cstheme="minorHAnsi"/>
        </w:rPr>
        <w:br/>
        <w:t>-</w:t>
      </w:r>
      <w:r w:rsidRPr="001A3ACF">
        <w:rPr>
          <w:rFonts w:cstheme="minorHAnsi"/>
        </w:rPr>
        <w:t>Must take a 30-minute break after working 6 hours.</w:t>
      </w:r>
    </w:p>
    <w:p w14:paraId="71CCAD39" w14:textId="78003968" w:rsidR="00405C4F" w:rsidRPr="0007179E" w:rsidRDefault="001A3ACF">
      <w:pPr>
        <w:rPr>
          <w:rFonts w:cstheme="minorHAnsi"/>
        </w:rPr>
      </w:pPr>
      <w:r w:rsidRPr="001A3ACF">
        <w:rPr>
          <w:rFonts w:cstheme="minorHAnsi"/>
          <w:b/>
          <w:bCs/>
          <w:sz w:val="24"/>
          <w:szCs w:val="24"/>
        </w:rPr>
        <w:t>Effect on End Result:</w:t>
      </w:r>
      <w:r>
        <w:rPr>
          <w:rFonts w:cstheme="minorHAnsi"/>
        </w:rPr>
        <w:br/>
      </w:r>
      <w:r w:rsidRPr="001A3ACF">
        <w:rPr>
          <w:rFonts w:cstheme="minorHAnsi"/>
        </w:rPr>
        <w:t>Contribute to a welcoming and positive service environment that reflects the YMCA's commitment to youth development, healthy living, social responsibility, and community.</w:t>
      </w:r>
      <w:r w:rsidR="00405C4F">
        <w:rPr>
          <w:rFonts w:cstheme="minorHAnsi"/>
          <w:b/>
          <w:bCs/>
          <w:sz w:val="24"/>
          <w:szCs w:val="24"/>
        </w:rPr>
        <w:t xml:space="preserve"> </w:t>
      </w:r>
    </w:p>
    <w:sectPr w:rsidR="00405C4F" w:rsidRPr="0007179E" w:rsidSect="00D011AC">
      <w:headerReference w:type="default" r:id="rId7"/>
      <w:pgSz w:w="12240" w:h="15840"/>
      <w:pgMar w:top="36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80C10" w14:textId="77777777" w:rsidR="00307793" w:rsidRDefault="00307793" w:rsidP="001A3ACF">
      <w:pPr>
        <w:spacing w:after="0" w:line="240" w:lineRule="auto"/>
      </w:pPr>
      <w:r>
        <w:separator/>
      </w:r>
    </w:p>
  </w:endnote>
  <w:endnote w:type="continuationSeparator" w:id="0">
    <w:p w14:paraId="662AE0C2" w14:textId="77777777" w:rsidR="00307793" w:rsidRDefault="00307793" w:rsidP="001A3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chet Bold">
    <w:altName w:val="Calibri"/>
    <w:charset w:val="00"/>
    <w:family w:val="swiss"/>
    <w:pitch w:val="variable"/>
    <w:sig w:usb0="0000000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57E3B" w14:textId="77777777" w:rsidR="00307793" w:rsidRDefault="00307793" w:rsidP="001A3ACF">
      <w:pPr>
        <w:spacing w:after="0" w:line="240" w:lineRule="auto"/>
      </w:pPr>
      <w:r>
        <w:separator/>
      </w:r>
    </w:p>
  </w:footnote>
  <w:footnote w:type="continuationSeparator" w:id="0">
    <w:p w14:paraId="4804AB35" w14:textId="77777777" w:rsidR="00307793" w:rsidRDefault="00307793" w:rsidP="001A3A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45C65" w14:textId="10F47623" w:rsidR="001A3ACF" w:rsidRDefault="001A3ACF">
    <w:pPr>
      <w:pStyle w:val="Header"/>
    </w:pPr>
    <w:r>
      <w:rPr>
        <w:noProof/>
      </w:rPr>
      <w:drawing>
        <wp:inline distT="0" distB="0" distL="0" distR="0" wp14:anchorId="785C73E2" wp14:editId="4CBFA607">
          <wp:extent cx="868680" cy="664540"/>
          <wp:effectExtent l="0" t="0" r="7620" b="2540"/>
          <wp:docPr id="714763890" name="Picture 1" descr="A logo with blue and green triangle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4763890" name="Picture 1" descr="A logo with blue and green triangle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4601" cy="6690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568981B5" wp14:editId="165D93BE">
          <wp:extent cx="1039946" cy="279151"/>
          <wp:effectExtent l="0" t="0" r="8255" b="6985"/>
          <wp:docPr id="853430430" name="Picture 2" descr="A close up of word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3430430" name="Picture 2" descr="A close up of words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6389" cy="280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24A80"/>
    <w:multiLevelType w:val="hybridMultilevel"/>
    <w:tmpl w:val="9698CBDC"/>
    <w:lvl w:ilvl="0" w:tplc="050CDE02">
      <w:numFmt w:val="bullet"/>
      <w:lvlText w:val="-"/>
      <w:lvlJc w:val="left"/>
      <w:pPr>
        <w:ind w:left="720" w:hanging="360"/>
      </w:pPr>
      <w:rPr>
        <w:rFonts w:ascii="Cachet Bold" w:eastAsiaTheme="minorHAnsi" w:hAnsi="Cachet Bol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258CD"/>
    <w:multiLevelType w:val="hybridMultilevel"/>
    <w:tmpl w:val="E3C0E558"/>
    <w:lvl w:ilvl="0" w:tplc="E5F8E8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E7C9B"/>
    <w:multiLevelType w:val="hybridMultilevel"/>
    <w:tmpl w:val="775CA294"/>
    <w:lvl w:ilvl="0" w:tplc="612C6C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A394F"/>
    <w:multiLevelType w:val="hybridMultilevel"/>
    <w:tmpl w:val="B66AA28C"/>
    <w:lvl w:ilvl="0" w:tplc="AC7476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352FA8"/>
    <w:multiLevelType w:val="hybridMultilevel"/>
    <w:tmpl w:val="0B8081A6"/>
    <w:lvl w:ilvl="0" w:tplc="1F0698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B5599B"/>
    <w:multiLevelType w:val="multilevel"/>
    <w:tmpl w:val="8CF64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BB0C1D"/>
    <w:multiLevelType w:val="multilevel"/>
    <w:tmpl w:val="E806B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1D0104"/>
    <w:multiLevelType w:val="multilevel"/>
    <w:tmpl w:val="6C009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2E4305"/>
    <w:multiLevelType w:val="multilevel"/>
    <w:tmpl w:val="A3C40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8D5EF3"/>
    <w:multiLevelType w:val="multilevel"/>
    <w:tmpl w:val="D0803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F45527"/>
    <w:multiLevelType w:val="multilevel"/>
    <w:tmpl w:val="F8489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9524297">
    <w:abstractNumId w:val="0"/>
  </w:num>
  <w:num w:numId="2" w16cid:durableId="1764110742">
    <w:abstractNumId w:val="6"/>
  </w:num>
  <w:num w:numId="3" w16cid:durableId="575435949">
    <w:abstractNumId w:val="7"/>
  </w:num>
  <w:num w:numId="4" w16cid:durableId="1641381868">
    <w:abstractNumId w:val="8"/>
  </w:num>
  <w:num w:numId="5" w16cid:durableId="1349058802">
    <w:abstractNumId w:val="5"/>
  </w:num>
  <w:num w:numId="6" w16cid:durableId="386760074">
    <w:abstractNumId w:val="9"/>
  </w:num>
  <w:num w:numId="7" w16cid:durableId="1684091833">
    <w:abstractNumId w:val="10"/>
  </w:num>
  <w:num w:numId="8" w16cid:durableId="811365092">
    <w:abstractNumId w:val="1"/>
  </w:num>
  <w:num w:numId="9" w16cid:durableId="1643995672">
    <w:abstractNumId w:val="4"/>
  </w:num>
  <w:num w:numId="10" w16cid:durableId="1998067147">
    <w:abstractNumId w:val="2"/>
  </w:num>
  <w:num w:numId="11" w16cid:durableId="20533105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7BA"/>
    <w:rsid w:val="0001573D"/>
    <w:rsid w:val="00047565"/>
    <w:rsid w:val="0007179E"/>
    <w:rsid w:val="00071E78"/>
    <w:rsid w:val="001200B8"/>
    <w:rsid w:val="001624E3"/>
    <w:rsid w:val="001704C7"/>
    <w:rsid w:val="00194EF0"/>
    <w:rsid w:val="001A3ACF"/>
    <w:rsid w:val="001B0FAE"/>
    <w:rsid w:val="001D48B9"/>
    <w:rsid w:val="002537FE"/>
    <w:rsid w:val="00290432"/>
    <w:rsid w:val="00307793"/>
    <w:rsid w:val="00331B3F"/>
    <w:rsid w:val="00361C62"/>
    <w:rsid w:val="003D4F14"/>
    <w:rsid w:val="003D4F53"/>
    <w:rsid w:val="003D5B9F"/>
    <w:rsid w:val="00405C4F"/>
    <w:rsid w:val="00416CF4"/>
    <w:rsid w:val="00445863"/>
    <w:rsid w:val="004E4779"/>
    <w:rsid w:val="005262A0"/>
    <w:rsid w:val="00530C76"/>
    <w:rsid w:val="00531D2C"/>
    <w:rsid w:val="00536DA0"/>
    <w:rsid w:val="005D53D6"/>
    <w:rsid w:val="005E28BB"/>
    <w:rsid w:val="00634A1C"/>
    <w:rsid w:val="006C546E"/>
    <w:rsid w:val="00731922"/>
    <w:rsid w:val="007367BA"/>
    <w:rsid w:val="00770E58"/>
    <w:rsid w:val="00865DF4"/>
    <w:rsid w:val="009226AB"/>
    <w:rsid w:val="009565A5"/>
    <w:rsid w:val="00982CBE"/>
    <w:rsid w:val="00AB09EB"/>
    <w:rsid w:val="00AE6A55"/>
    <w:rsid w:val="00B50A3E"/>
    <w:rsid w:val="00B538D4"/>
    <w:rsid w:val="00B62715"/>
    <w:rsid w:val="00B7779A"/>
    <w:rsid w:val="00CF23F7"/>
    <w:rsid w:val="00D011AC"/>
    <w:rsid w:val="00D23EBE"/>
    <w:rsid w:val="00D262F1"/>
    <w:rsid w:val="00D97653"/>
    <w:rsid w:val="00DA08E2"/>
    <w:rsid w:val="00E6559C"/>
    <w:rsid w:val="00EA2CFB"/>
    <w:rsid w:val="00F15676"/>
    <w:rsid w:val="00FA42E5"/>
    <w:rsid w:val="00FE77D8"/>
    <w:rsid w:val="00FF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AE8A33"/>
  <w15:docId w15:val="{1A48B1CC-7600-4A3A-9236-B7F585782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0F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FA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226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A3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ACF"/>
  </w:style>
  <w:style w:type="paragraph" w:styleId="Footer">
    <w:name w:val="footer"/>
    <w:basedOn w:val="Normal"/>
    <w:link w:val="FooterChar"/>
    <w:uiPriority w:val="99"/>
    <w:unhideWhenUsed/>
    <w:rsid w:val="001A3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Annie Weaver</dc:creator>
  <cp:lastModifiedBy>Taylor Beeler</cp:lastModifiedBy>
  <cp:revision>2</cp:revision>
  <cp:lastPrinted>2022-07-11T22:58:00Z</cp:lastPrinted>
  <dcterms:created xsi:type="dcterms:W3CDTF">2026-10-24T15:38:00Z</dcterms:created>
  <dcterms:modified xsi:type="dcterms:W3CDTF">2026-10-24T15:38:00Z</dcterms:modified>
</cp:coreProperties>
</file>