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CCEF" w14:textId="5D6C5900" w:rsidR="009638F8" w:rsidRPr="009638F8" w:rsidRDefault="009638F8" w:rsidP="009638F8">
      <w:pPr>
        <w:rPr>
          <w:sz w:val="20"/>
          <w:szCs w:val="20"/>
        </w:rPr>
      </w:pPr>
      <w:r w:rsidRPr="009638F8">
        <w:rPr>
          <w:b/>
          <w:bCs/>
          <w:sz w:val="20"/>
          <w:szCs w:val="20"/>
        </w:rPr>
        <w:t xml:space="preserve">Job Title: Finance &amp; Member Services </w:t>
      </w:r>
      <w:r w:rsidR="009133AE">
        <w:rPr>
          <w:b/>
          <w:bCs/>
          <w:sz w:val="20"/>
          <w:szCs w:val="20"/>
        </w:rPr>
        <w:t>Assistant</w:t>
      </w:r>
      <w:r w:rsidRPr="009638F8">
        <w:rPr>
          <w:b/>
          <w:bCs/>
          <w:sz w:val="20"/>
          <w:szCs w:val="20"/>
        </w:rPr>
        <w:t xml:space="preserve"> (Part-Time)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Location:</w:t>
      </w:r>
      <w:r w:rsidRPr="009638F8">
        <w:rPr>
          <w:sz w:val="20"/>
          <w:szCs w:val="20"/>
        </w:rPr>
        <w:t xml:space="preserve"> Family YMCA of Lancaster and Fairfield County, 465 West Sixth Avenue, Lancaster, OH 43130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Position Type:</w:t>
      </w:r>
      <w:r w:rsidRPr="009638F8">
        <w:rPr>
          <w:sz w:val="20"/>
          <w:szCs w:val="20"/>
        </w:rPr>
        <w:t xml:space="preserve"> Part-Time (approx. 10</w:t>
      </w:r>
      <w:r w:rsidR="00ED599E">
        <w:rPr>
          <w:sz w:val="20"/>
          <w:szCs w:val="20"/>
        </w:rPr>
        <w:t>-15</w:t>
      </w:r>
      <w:r w:rsidRPr="009638F8">
        <w:rPr>
          <w:sz w:val="20"/>
          <w:szCs w:val="20"/>
        </w:rPr>
        <w:t xml:space="preserve"> hours/week)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Reports to:</w:t>
      </w:r>
      <w:r w:rsidRPr="009638F8">
        <w:rPr>
          <w:sz w:val="20"/>
          <w:szCs w:val="20"/>
        </w:rPr>
        <w:t xml:space="preserve"> Senior Director of Operations</w:t>
      </w:r>
      <w:r w:rsidRPr="009638F8">
        <w:rPr>
          <w:sz w:val="20"/>
          <w:szCs w:val="20"/>
        </w:rPr>
        <w:br/>
      </w:r>
      <w:r w:rsidRPr="009638F8">
        <w:rPr>
          <w:b/>
          <w:bCs/>
          <w:sz w:val="20"/>
          <w:szCs w:val="20"/>
        </w:rPr>
        <w:t>Application Deadline:</w:t>
      </w:r>
      <w:r w:rsidRPr="009638F8">
        <w:rPr>
          <w:sz w:val="20"/>
          <w:szCs w:val="20"/>
        </w:rPr>
        <w:t xml:space="preserve"> August 1, 2025</w:t>
      </w:r>
    </w:p>
    <w:p w14:paraId="1A71B8CE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About Us</w:t>
      </w:r>
    </w:p>
    <w:p w14:paraId="17CB715C" w14:textId="76A6A31C" w:rsidR="009638F8" w:rsidRPr="009638F8" w:rsidRDefault="009638F8" w:rsidP="009638F8">
      <w:pPr>
        <w:rPr>
          <w:sz w:val="20"/>
          <w:szCs w:val="20"/>
        </w:rPr>
      </w:pPr>
      <w:r w:rsidRPr="009638F8">
        <w:rPr>
          <w:sz w:val="20"/>
          <w:szCs w:val="20"/>
        </w:rPr>
        <w:t>At the Family YMCA of Lancaster and Fairfield County, we are committed to strengthening the community through youth development, healthy living, and social responsibility. We believe in creating a work environment where people belong, thrive, and contribute meaningfully to our mission. Join our team and help make a lasting impact in the lives of others!</w:t>
      </w:r>
    </w:p>
    <w:p w14:paraId="72C88493" w14:textId="77777777" w:rsidR="009638F8" w:rsidRPr="009638F8" w:rsidRDefault="00ED599E" w:rsidP="009638F8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ED599E">
        <w:rPr>
          <w:noProof/>
          <w:sz w:val="20"/>
          <w:szCs w:val="20"/>
        </w:rPr>
        <w:pict w14:anchorId="6F1A966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192F769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Position Summary</w:t>
      </w:r>
    </w:p>
    <w:p w14:paraId="4E2A424C" w14:textId="3B9FACCA" w:rsidR="009638F8" w:rsidRPr="009638F8" w:rsidRDefault="009638F8" w:rsidP="009638F8">
      <w:pPr>
        <w:rPr>
          <w:sz w:val="20"/>
          <w:szCs w:val="20"/>
        </w:rPr>
      </w:pPr>
      <w:r w:rsidRPr="009638F8">
        <w:rPr>
          <w:sz w:val="20"/>
          <w:szCs w:val="20"/>
        </w:rPr>
        <w:t xml:space="preserve">The </w:t>
      </w:r>
      <w:r w:rsidRPr="009638F8">
        <w:rPr>
          <w:b/>
          <w:bCs/>
          <w:sz w:val="20"/>
          <w:szCs w:val="20"/>
        </w:rPr>
        <w:t xml:space="preserve">Finance &amp; Member Services </w:t>
      </w:r>
      <w:r w:rsidR="00A664A0">
        <w:rPr>
          <w:b/>
          <w:bCs/>
          <w:sz w:val="20"/>
          <w:szCs w:val="20"/>
        </w:rPr>
        <w:t>Assistant</w:t>
      </w:r>
      <w:r w:rsidRPr="009638F8">
        <w:rPr>
          <w:sz w:val="20"/>
          <w:szCs w:val="20"/>
        </w:rPr>
        <w:t xml:space="preserve"> plays a critical support role in ensuring smooth financial operations and delivering excellent service to internal and external stakeholders. This part-time position assists with accounts payable, financial documentation, billing processes, and tracking philanthropic efforts, while also supporting membership operations and reporting.</w:t>
      </w:r>
    </w:p>
    <w:p w14:paraId="463E3E91" w14:textId="77777777" w:rsidR="009638F8" w:rsidRPr="009638F8" w:rsidRDefault="00ED599E" w:rsidP="009638F8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ED599E">
        <w:rPr>
          <w:noProof/>
          <w:sz w:val="20"/>
          <w:szCs w:val="20"/>
        </w:rPr>
        <w:pict w14:anchorId="6A09D54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CF31C29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Key Responsibilities</w:t>
      </w:r>
    </w:p>
    <w:p w14:paraId="758C48C7" w14:textId="1D13DF05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Process </w:t>
      </w:r>
      <w:r w:rsidRPr="009638F8">
        <w:rPr>
          <w:b/>
          <w:bCs/>
          <w:sz w:val="20"/>
          <w:szCs w:val="20"/>
        </w:rPr>
        <w:t>accounts payable</w:t>
      </w:r>
      <w:r w:rsidRPr="009638F8">
        <w:rPr>
          <w:sz w:val="20"/>
          <w:szCs w:val="20"/>
        </w:rPr>
        <w:t xml:space="preserve"> and support related ledger entries in coordination with the Controller.</w:t>
      </w:r>
    </w:p>
    <w:p w14:paraId="21D0EC1C" w14:textId="77777777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Prepare and track </w:t>
      </w:r>
      <w:r w:rsidRPr="009638F8">
        <w:rPr>
          <w:b/>
          <w:bCs/>
          <w:sz w:val="20"/>
          <w:szCs w:val="20"/>
        </w:rPr>
        <w:t>bank deposits</w:t>
      </w:r>
      <w:r w:rsidRPr="009638F8">
        <w:rPr>
          <w:sz w:val="20"/>
          <w:szCs w:val="20"/>
        </w:rPr>
        <w:t xml:space="preserve"> in a timely and accurate manner.</w:t>
      </w:r>
    </w:p>
    <w:p w14:paraId="66FEC4B6" w14:textId="1E5F8175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Assist with </w:t>
      </w:r>
      <w:r w:rsidRPr="009638F8">
        <w:rPr>
          <w:b/>
          <w:bCs/>
          <w:sz w:val="20"/>
          <w:szCs w:val="20"/>
        </w:rPr>
        <w:t>filing and organizing financial documents</w:t>
      </w:r>
      <w:r w:rsidRPr="009638F8">
        <w:rPr>
          <w:sz w:val="20"/>
          <w:szCs w:val="20"/>
        </w:rPr>
        <w:t>, maintaining confidentiality, and compliance.</w:t>
      </w:r>
    </w:p>
    <w:p w14:paraId="56CD7273" w14:textId="77777777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Support </w:t>
      </w:r>
      <w:r w:rsidRPr="009638F8">
        <w:rPr>
          <w:b/>
          <w:bCs/>
          <w:sz w:val="20"/>
          <w:szCs w:val="20"/>
        </w:rPr>
        <w:t>audit preparation</w:t>
      </w:r>
      <w:r w:rsidRPr="009638F8">
        <w:rPr>
          <w:sz w:val="20"/>
          <w:szCs w:val="20"/>
        </w:rPr>
        <w:t xml:space="preserve"> by gathering requested records and coordinating document submission.</w:t>
      </w:r>
    </w:p>
    <w:p w14:paraId="22AC9B0B" w14:textId="77777777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Generate regular and ad hoc </w:t>
      </w:r>
      <w:r w:rsidRPr="009638F8">
        <w:rPr>
          <w:b/>
          <w:bCs/>
          <w:sz w:val="20"/>
          <w:szCs w:val="20"/>
        </w:rPr>
        <w:t>member service reports</w:t>
      </w:r>
      <w:r w:rsidRPr="009638F8">
        <w:rPr>
          <w:sz w:val="20"/>
          <w:szCs w:val="20"/>
        </w:rPr>
        <w:t xml:space="preserve"> as needed.</w:t>
      </w:r>
    </w:p>
    <w:p w14:paraId="52C4B2BC" w14:textId="50F639A6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Manage </w:t>
      </w:r>
      <w:r w:rsidRPr="009638F8">
        <w:rPr>
          <w:b/>
          <w:bCs/>
          <w:sz w:val="20"/>
          <w:szCs w:val="20"/>
        </w:rPr>
        <w:t>monthly corporate billing</w:t>
      </w:r>
      <w:r w:rsidRPr="009638F8">
        <w:rPr>
          <w:sz w:val="20"/>
          <w:szCs w:val="20"/>
        </w:rPr>
        <w:t xml:space="preserve"> processes, including </w:t>
      </w:r>
      <w:r w:rsidRPr="009638F8">
        <w:rPr>
          <w:b/>
          <w:bCs/>
          <w:sz w:val="20"/>
          <w:szCs w:val="20"/>
        </w:rPr>
        <w:t>CareSource</w:t>
      </w:r>
      <w:r w:rsidRPr="009638F8">
        <w:rPr>
          <w:sz w:val="20"/>
          <w:szCs w:val="20"/>
        </w:rPr>
        <w:t xml:space="preserve"> and </w:t>
      </w:r>
      <w:proofErr w:type="spellStart"/>
      <w:r w:rsidRPr="009638F8">
        <w:rPr>
          <w:b/>
          <w:bCs/>
          <w:sz w:val="20"/>
          <w:szCs w:val="20"/>
        </w:rPr>
        <w:t>FitOn</w:t>
      </w:r>
      <w:proofErr w:type="spellEnd"/>
      <w:r w:rsidRPr="009638F8">
        <w:rPr>
          <w:b/>
          <w:bCs/>
          <w:sz w:val="20"/>
          <w:szCs w:val="20"/>
        </w:rPr>
        <w:t xml:space="preserve"> Health</w:t>
      </w:r>
      <w:r w:rsidRPr="009638F8">
        <w:rPr>
          <w:sz w:val="20"/>
          <w:szCs w:val="20"/>
        </w:rPr>
        <w:t xml:space="preserve"> invoicing.</w:t>
      </w:r>
    </w:p>
    <w:p w14:paraId="5F09C9E9" w14:textId="77777777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Track and coordinate staff participation in the </w:t>
      </w:r>
      <w:r w:rsidRPr="009638F8">
        <w:rPr>
          <w:b/>
          <w:bCs/>
          <w:sz w:val="20"/>
          <w:szCs w:val="20"/>
        </w:rPr>
        <w:t>Annual Giving Campaign</w:t>
      </w:r>
      <w:r w:rsidRPr="009638F8">
        <w:rPr>
          <w:sz w:val="20"/>
          <w:szCs w:val="20"/>
        </w:rPr>
        <w:t>, maintaining clear records.</w:t>
      </w:r>
    </w:p>
    <w:p w14:paraId="1593D3E7" w14:textId="77777777" w:rsidR="009638F8" w:rsidRPr="009638F8" w:rsidRDefault="009638F8" w:rsidP="009638F8">
      <w:pPr>
        <w:numPr>
          <w:ilvl w:val="0"/>
          <w:numId w:val="5"/>
        </w:numPr>
        <w:rPr>
          <w:sz w:val="20"/>
          <w:szCs w:val="20"/>
        </w:rPr>
      </w:pPr>
      <w:r w:rsidRPr="009638F8">
        <w:rPr>
          <w:sz w:val="20"/>
          <w:szCs w:val="20"/>
        </w:rPr>
        <w:t xml:space="preserve">Maintain documentation for </w:t>
      </w:r>
      <w:r w:rsidRPr="009638F8">
        <w:rPr>
          <w:b/>
          <w:bCs/>
          <w:sz w:val="20"/>
          <w:szCs w:val="20"/>
        </w:rPr>
        <w:t>United Way funding</w:t>
      </w:r>
      <w:r w:rsidRPr="009638F8">
        <w:rPr>
          <w:sz w:val="20"/>
          <w:szCs w:val="20"/>
        </w:rPr>
        <w:t xml:space="preserve"> and reporting needs.</w:t>
      </w:r>
    </w:p>
    <w:p w14:paraId="6334F9BE" w14:textId="77777777" w:rsidR="009638F8" w:rsidRPr="009638F8" w:rsidRDefault="00ED599E" w:rsidP="009638F8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ED599E">
        <w:rPr>
          <w:noProof/>
          <w:sz w:val="20"/>
          <w:szCs w:val="20"/>
        </w:rPr>
        <w:pict w14:anchorId="1648AEA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25DCA0A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Qualifications</w:t>
      </w:r>
    </w:p>
    <w:p w14:paraId="631C9734" w14:textId="275968E9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Prior experience in bookkeeping, finance, or administrative support is preferred.</w:t>
      </w:r>
    </w:p>
    <w:p w14:paraId="5AE1A139" w14:textId="77777777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Familiarity with billing systems and basic accounting practices.</w:t>
      </w:r>
    </w:p>
    <w:p w14:paraId="1CF2F7CD" w14:textId="77777777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Strong organizational and time-management skills with attention to detail.</w:t>
      </w:r>
    </w:p>
    <w:p w14:paraId="3019431F" w14:textId="77777777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Comfortable working independently and handling confidential information.</w:t>
      </w:r>
    </w:p>
    <w:p w14:paraId="5430D952" w14:textId="41AC6E17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Proficiency in Microsoft Excel, accounting (SGA) software, and membership software (Daxko), a plus.</w:t>
      </w:r>
    </w:p>
    <w:p w14:paraId="710E0F8E" w14:textId="77777777" w:rsidR="009638F8" w:rsidRPr="009638F8" w:rsidRDefault="009638F8" w:rsidP="009638F8">
      <w:pPr>
        <w:numPr>
          <w:ilvl w:val="0"/>
          <w:numId w:val="6"/>
        </w:numPr>
        <w:rPr>
          <w:sz w:val="20"/>
          <w:szCs w:val="20"/>
        </w:rPr>
      </w:pPr>
      <w:r w:rsidRPr="009638F8">
        <w:rPr>
          <w:sz w:val="20"/>
          <w:szCs w:val="20"/>
        </w:rPr>
        <w:t>Commitment to the mission and values of the YMCA, including honesty, caring, respect, and responsibility.</w:t>
      </w:r>
    </w:p>
    <w:p w14:paraId="4377A296" w14:textId="77777777" w:rsidR="009638F8" w:rsidRPr="009638F8" w:rsidRDefault="00ED599E" w:rsidP="009638F8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ED599E">
        <w:rPr>
          <w:noProof/>
          <w:sz w:val="20"/>
          <w:szCs w:val="20"/>
        </w:rPr>
        <w:pict w14:anchorId="7D60578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FA532D3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Working Conditions &amp; Benefits</w:t>
      </w:r>
    </w:p>
    <w:p w14:paraId="5F9BBCCA" w14:textId="77777777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Flexible schedule available within standard business hours.</w:t>
      </w:r>
    </w:p>
    <w:p w14:paraId="74A6800D" w14:textId="77777777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YMCA membership benefits included.</w:t>
      </w:r>
    </w:p>
    <w:p w14:paraId="328B576D" w14:textId="77777777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Opportunity to contribute to a purpose-driven nonprofit organization.</w:t>
      </w:r>
    </w:p>
    <w:p w14:paraId="26A5CF3C" w14:textId="5C105DE2" w:rsidR="009638F8" w:rsidRPr="009638F8" w:rsidRDefault="009638F8" w:rsidP="009638F8">
      <w:pPr>
        <w:numPr>
          <w:ilvl w:val="0"/>
          <w:numId w:val="7"/>
        </w:numPr>
        <w:rPr>
          <w:sz w:val="20"/>
          <w:szCs w:val="20"/>
        </w:rPr>
      </w:pPr>
      <w:r w:rsidRPr="009638F8">
        <w:rPr>
          <w:sz w:val="20"/>
          <w:szCs w:val="20"/>
        </w:rPr>
        <w:t>Positive, inclusive team environment with growth opportunities.</w:t>
      </w:r>
    </w:p>
    <w:p w14:paraId="420BF415" w14:textId="77777777" w:rsidR="009638F8" w:rsidRPr="009638F8" w:rsidRDefault="00ED599E" w:rsidP="009638F8">
      <w:pPr>
        <w:rPr>
          <w:sz w:val="20"/>
          <w:szCs w:val="20"/>
        </w:rPr>
      </w:pPr>
      <w:r>
        <w:rPr>
          <w:noProof/>
          <w:sz w:val="20"/>
          <w:szCs w:val="20"/>
        </w:rPr>
      </w:r>
      <w:r w:rsidR="00ED599E">
        <w:rPr>
          <w:noProof/>
          <w:sz w:val="20"/>
          <w:szCs w:val="20"/>
        </w:rPr>
        <w:pict w14:anchorId="740A348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F9FA7D0" w14:textId="77777777" w:rsidR="009638F8" w:rsidRPr="009638F8" w:rsidRDefault="009638F8" w:rsidP="009638F8">
      <w:pPr>
        <w:rPr>
          <w:b/>
          <w:bCs/>
          <w:sz w:val="20"/>
          <w:szCs w:val="20"/>
        </w:rPr>
      </w:pPr>
      <w:r w:rsidRPr="009638F8">
        <w:rPr>
          <w:b/>
          <w:bCs/>
          <w:sz w:val="20"/>
          <w:szCs w:val="20"/>
        </w:rPr>
        <w:t>To Apply:</w:t>
      </w:r>
    </w:p>
    <w:p w14:paraId="073358B5" w14:textId="16BCEC74" w:rsidR="009638F8" w:rsidRPr="009638F8" w:rsidRDefault="009638F8" w:rsidP="009638F8">
      <w:pPr>
        <w:rPr>
          <w:sz w:val="20"/>
          <w:szCs w:val="20"/>
        </w:rPr>
      </w:pPr>
      <w:r w:rsidRPr="009638F8">
        <w:rPr>
          <w:sz w:val="20"/>
          <w:szCs w:val="20"/>
        </w:rPr>
        <w:t>Please submit your resume and a brief cover letter detailing your interest and experience to sbirdwell@ymcalancaster.org. We are an Equal Opportunity Employer and value a diverse and inclusive workplace.</w:t>
      </w:r>
    </w:p>
    <w:p w14:paraId="3644F303" w14:textId="65E06608" w:rsidR="00332458" w:rsidRPr="003A0728" w:rsidRDefault="00332458" w:rsidP="00316658"/>
    <w:sectPr w:rsidR="00332458" w:rsidRPr="003A0728" w:rsidSect="00CB3413">
      <w:headerReference w:type="default" r:id="rId8"/>
      <w:footerReference w:type="default" r:id="rId9"/>
      <w:pgSz w:w="12240" w:h="15840" w:code="1"/>
      <w:pgMar w:top="2592" w:right="720" w:bottom="21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88D6" w14:textId="77777777" w:rsidR="00062824" w:rsidRDefault="00062824" w:rsidP="00144C1A">
      <w:r>
        <w:separator/>
      </w:r>
    </w:p>
  </w:endnote>
  <w:endnote w:type="continuationSeparator" w:id="0">
    <w:p w14:paraId="47778D0F" w14:textId="77777777" w:rsidR="00062824" w:rsidRDefault="00062824" w:rsidP="0014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Cachet Medium">
    <w:altName w:val="Calibri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het Bold">
    <w:altName w:val="Arial Rounded MT Bold"/>
    <w:panose1 w:val="020B0604020202020204"/>
    <w:charset w:val="00"/>
    <w:family w:val="swiss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5731" w14:textId="7961BE55" w:rsidR="00DA53CD" w:rsidRPr="00FA04DC" w:rsidRDefault="00DA53CD" w:rsidP="00DA53CD">
    <w:pPr>
      <w:pStyle w:val="Footer"/>
      <w:jc w:val="center"/>
      <w:rPr>
        <w:rFonts w:ascii="Cachet Bold" w:hAnsi="Cachet Bold"/>
        <w:bCs/>
        <w:sz w:val="20"/>
        <w:szCs w:val="16"/>
      </w:rPr>
    </w:pPr>
    <w:r w:rsidRPr="00FA04DC">
      <w:rPr>
        <w:rFonts w:ascii="Cachet Bold" w:hAnsi="Cachet Bold"/>
        <w:bCs/>
        <w:sz w:val="20"/>
        <w:szCs w:val="16"/>
      </w:rPr>
      <w:t>FAMILY YMCA OF LANCASTER AND FAIRFIELD COUNTY</w:t>
    </w:r>
  </w:p>
  <w:p w14:paraId="4B3EA5C0" w14:textId="4FB76BD5" w:rsidR="00DA53CD" w:rsidRPr="00FF1210" w:rsidRDefault="00DA53CD" w:rsidP="00DA53CD">
    <w:pPr>
      <w:pStyle w:val="Footer"/>
      <w:jc w:val="center"/>
      <w:rPr>
        <w:rFonts w:ascii="Verdana" w:hAnsi="Verdana"/>
        <w:b/>
        <w:bCs/>
        <w:sz w:val="16"/>
        <w:szCs w:val="16"/>
      </w:rPr>
    </w:pPr>
  </w:p>
  <w:p w14:paraId="18EE3465" w14:textId="0742D670" w:rsidR="00DA53CD" w:rsidRDefault="00D51BC5" w:rsidP="00DA53C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321E6" wp14:editId="665979DD">
              <wp:simplePos x="0" y="0"/>
              <wp:positionH relativeFrom="column">
                <wp:posOffset>2545080</wp:posOffset>
              </wp:positionH>
              <wp:positionV relativeFrom="paragraph">
                <wp:posOffset>28575</wp:posOffset>
              </wp:positionV>
              <wp:extent cx="1809750" cy="633095"/>
              <wp:effectExtent l="0" t="0" r="635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B47798" w14:textId="77777777" w:rsidR="00D51BC5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FMC RIVER VALLEY CAMPUS</w:t>
                          </w:r>
                        </w:p>
                        <w:p w14:paraId="5D5B32B1" w14:textId="73649F2B" w:rsidR="00DA53CD" w:rsidRPr="00FA04DC" w:rsidRDefault="00D51BC5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 xml:space="preserve">2384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N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orth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 xml:space="preserve"> Memorial Dr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ive</w:t>
                          </w:r>
                        </w:p>
                        <w:p w14:paraId="0EB4A890" w14:textId="56FF047D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43B3643E" w14:textId="6AD5092B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687-2940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321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0.4pt;margin-top:2.25pt;width:142.5pt;height:4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" fillcolor="window" stroked="f" strokeweight=".5pt">
              <v:textbox>
                <w:txbxContent>
                  <w:p w14:paraId="5DB47798" w14:textId="77777777" w:rsidR="00D51BC5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FMC RIVER VALLEY CAMPUS</w:t>
                    </w:r>
                  </w:p>
                  <w:p w14:paraId="5D5B32B1" w14:textId="73649F2B" w:rsidR="00DA53CD" w:rsidRPr="00FA04DC" w:rsidRDefault="00D51BC5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 xml:space="preserve">2384 </w:t>
                    </w:r>
                    <w:r w:rsidR="00DA53CD" w:rsidRPr="00FA04DC">
                      <w:rPr>
                        <w:sz w:val="18"/>
                        <w:szCs w:val="16"/>
                      </w:rPr>
                      <w:t>N</w:t>
                    </w:r>
                    <w:r w:rsidR="00D64937">
                      <w:rPr>
                        <w:sz w:val="18"/>
                        <w:szCs w:val="16"/>
                      </w:rPr>
                      <w:t>orth</w:t>
                    </w:r>
                    <w:r w:rsidR="00DA53CD" w:rsidRPr="00FA04DC">
                      <w:rPr>
                        <w:sz w:val="18"/>
                        <w:szCs w:val="16"/>
                      </w:rPr>
                      <w:t xml:space="preserve"> Memorial Dr</w:t>
                    </w:r>
                    <w:r w:rsidR="00D64937">
                      <w:rPr>
                        <w:sz w:val="18"/>
                        <w:szCs w:val="16"/>
                      </w:rPr>
                      <w:t>ive</w:t>
                    </w:r>
                  </w:p>
                  <w:p w14:paraId="0EB4A890" w14:textId="56FF047D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43B3643E" w14:textId="6AD5092B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687-2940</w:t>
                    </w:r>
                  </w:p>
                </w:txbxContent>
              </v:textbox>
            </v:shape>
          </w:pict>
        </mc:Fallback>
      </mc:AlternateContent>
    </w:r>
    <w:r w:rsidR="00822CC3"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E6C61" wp14:editId="15B7B791">
              <wp:simplePos x="0" y="0"/>
              <wp:positionH relativeFrom="column">
                <wp:posOffset>464835</wp:posOffset>
              </wp:positionH>
              <wp:positionV relativeFrom="paragraph">
                <wp:posOffset>21590</wp:posOffset>
              </wp:positionV>
              <wp:extent cx="1809750" cy="633600"/>
              <wp:effectExtent l="0" t="0" r="635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0847E1" w14:textId="14E1C9E5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ROBERT K</w:t>
                          </w:r>
                          <w:r w:rsidR="00720CBC">
                            <w:rPr>
                              <w:sz w:val="18"/>
                              <w:szCs w:val="16"/>
                            </w:rPr>
                            <w:t>.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FOX FAMILY YMCA</w:t>
                          </w:r>
                        </w:p>
                        <w:p w14:paraId="2DE981AD" w14:textId="0EEE75D8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465 W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est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="00671636">
                            <w:rPr>
                              <w:sz w:val="18"/>
                              <w:szCs w:val="16"/>
                            </w:rPr>
                            <w:t>Sixth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Ave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nue</w:t>
                          </w:r>
                        </w:p>
                        <w:p w14:paraId="0800DE74" w14:textId="763B2B74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66DC9C63" w14:textId="2ADAF465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654-0616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E6C61" id="Text Box 3" o:spid="_x0000_s1027" type="#_x0000_t202" style="position:absolute;left:0;text-align:left;margin-left:36.6pt;margin-top:1.7pt;width:142.5pt;height:4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" fillcolor="white [3201]" stroked="f" strokeweight=".5pt">
              <v:textbox>
                <w:txbxContent>
                  <w:p w14:paraId="170847E1" w14:textId="14E1C9E5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ROBERT K</w:t>
                    </w:r>
                    <w:r w:rsidR="00720CBC">
                      <w:rPr>
                        <w:sz w:val="18"/>
                        <w:szCs w:val="16"/>
                      </w:rPr>
                      <w:t>.</w:t>
                    </w:r>
                    <w:r w:rsidRPr="00FA04DC">
                      <w:rPr>
                        <w:sz w:val="18"/>
                        <w:szCs w:val="16"/>
                      </w:rPr>
                      <w:t xml:space="preserve"> FOX FAMILY YMCA</w:t>
                    </w:r>
                  </w:p>
                  <w:p w14:paraId="2DE981AD" w14:textId="0EEE75D8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465 W</w:t>
                    </w:r>
                    <w:r w:rsidR="00D64937">
                      <w:rPr>
                        <w:sz w:val="18"/>
                        <w:szCs w:val="16"/>
                      </w:rPr>
                      <w:t>est</w:t>
                    </w:r>
                    <w:r w:rsidRPr="00FA04DC">
                      <w:rPr>
                        <w:sz w:val="18"/>
                        <w:szCs w:val="16"/>
                      </w:rPr>
                      <w:t xml:space="preserve"> </w:t>
                    </w:r>
                    <w:r w:rsidR="00671636">
                      <w:rPr>
                        <w:sz w:val="18"/>
                        <w:szCs w:val="16"/>
                      </w:rPr>
                      <w:t>Sixth</w:t>
                    </w:r>
                    <w:r w:rsidRPr="00FA04DC">
                      <w:rPr>
                        <w:sz w:val="18"/>
                        <w:szCs w:val="16"/>
                      </w:rPr>
                      <w:t xml:space="preserve"> Ave</w:t>
                    </w:r>
                    <w:r w:rsidR="00D64937">
                      <w:rPr>
                        <w:sz w:val="18"/>
                        <w:szCs w:val="16"/>
                      </w:rPr>
                      <w:t>nue</w:t>
                    </w:r>
                  </w:p>
                  <w:p w14:paraId="0800DE74" w14:textId="763B2B74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66DC9C63" w14:textId="2ADAF465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654-0616</w:t>
                    </w:r>
                  </w:p>
                </w:txbxContent>
              </v:textbox>
            </v:shape>
          </w:pict>
        </mc:Fallback>
      </mc:AlternateContent>
    </w:r>
    <w:r w:rsidR="00822CC3"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970C16" wp14:editId="2A29360B">
              <wp:simplePos x="0" y="0"/>
              <wp:positionH relativeFrom="column">
                <wp:posOffset>4697755</wp:posOffset>
              </wp:positionH>
              <wp:positionV relativeFrom="paragraph">
                <wp:posOffset>21590</wp:posOffset>
              </wp:positionV>
              <wp:extent cx="1809750" cy="633095"/>
              <wp:effectExtent l="0" t="0" r="635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33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431D5" w14:textId="338163CD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YMCA RECPLEX</w:t>
                          </w:r>
                        </w:p>
                        <w:p w14:paraId="4426EB0D" w14:textId="55A4A4E9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>1180 E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ast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 Locust St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>reet</w:t>
                          </w:r>
                        </w:p>
                        <w:p w14:paraId="24142917" w14:textId="2857734F" w:rsidR="00DA53CD" w:rsidRPr="00FA04DC" w:rsidRDefault="00DA53CD" w:rsidP="00DA53CD">
                          <w:pPr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 w:rsidRPr="00FA04DC">
                            <w:rPr>
                              <w:sz w:val="18"/>
                              <w:szCs w:val="16"/>
                            </w:rPr>
                            <w:t xml:space="preserve">Lancaster, OH </w:t>
                          </w:r>
                          <w:r w:rsidR="00D64937"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 w:rsidRPr="00FA04DC">
                            <w:rPr>
                              <w:sz w:val="18"/>
                              <w:szCs w:val="16"/>
                            </w:rPr>
                            <w:t>43130</w:t>
                          </w:r>
                        </w:p>
                        <w:p w14:paraId="34792941" w14:textId="1A392E53" w:rsidR="00DA53CD" w:rsidRPr="00FA04DC" w:rsidRDefault="00671636" w:rsidP="00DA53C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(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740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) </w:t>
                          </w:r>
                          <w:r w:rsidR="00DA53CD" w:rsidRPr="00FA04DC">
                            <w:rPr>
                              <w:sz w:val="18"/>
                              <w:szCs w:val="16"/>
                            </w:rPr>
                            <w:t>277-7373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70C16" id="Text Box 5" o:spid="_x0000_s1028" type="#_x0000_t202" style="position:absolute;left:0;text-align:left;margin-left:369.9pt;margin-top:1.7pt;width:142.5pt;height:4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" fillcolor="window" stroked="f" strokeweight=".5pt">
              <v:textbox>
                <w:txbxContent>
                  <w:p w14:paraId="221431D5" w14:textId="338163CD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YMCA RECPLEX</w:t>
                    </w:r>
                  </w:p>
                  <w:p w14:paraId="4426EB0D" w14:textId="55A4A4E9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>1180 E</w:t>
                    </w:r>
                    <w:r w:rsidR="00D64937">
                      <w:rPr>
                        <w:sz w:val="18"/>
                        <w:szCs w:val="16"/>
                      </w:rPr>
                      <w:t>ast</w:t>
                    </w:r>
                    <w:r w:rsidRPr="00FA04DC">
                      <w:rPr>
                        <w:sz w:val="18"/>
                        <w:szCs w:val="16"/>
                      </w:rPr>
                      <w:t xml:space="preserve"> Locust St</w:t>
                    </w:r>
                    <w:r w:rsidR="00D64937">
                      <w:rPr>
                        <w:sz w:val="18"/>
                        <w:szCs w:val="16"/>
                      </w:rPr>
                      <w:t>reet</w:t>
                    </w:r>
                  </w:p>
                  <w:p w14:paraId="24142917" w14:textId="2857734F" w:rsidR="00DA53CD" w:rsidRPr="00FA04DC" w:rsidRDefault="00DA53CD" w:rsidP="00DA53CD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FA04DC">
                      <w:rPr>
                        <w:sz w:val="18"/>
                        <w:szCs w:val="16"/>
                      </w:rPr>
                      <w:t xml:space="preserve">Lancaster, OH </w:t>
                    </w:r>
                    <w:r w:rsidR="00D64937">
                      <w:rPr>
                        <w:sz w:val="18"/>
                        <w:szCs w:val="16"/>
                      </w:rPr>
                      <w:t xml:space="preserve"> </w:t>
                    </w:r>
                    <w:r w:rsidRPr="00FA04DC">
                      <w:rPr>
                        <w:sz w:val="18"/>
                        <w:szCs w:val="16"/>
                      </w:rPr>
                      <w:t>43130</w:t>
                    </w:r>
                  </w:p>
                  <w:p w14:paraId="34792941" w14:textId="1A392E53" w:rsidR="00DA53CD" w:rsidRPr="00FA04DC" w:rsidRDefault="00671636" w:rsidP="00DA53C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18"/>
                        <w:szCs w:val="16"/>
                      </w:rPr>
                      <w:t>(</w:t>
                    </w:r>
                    <w:r w:rsidR="00DA53CD" w:rsidRPr="00FA04DC">
                      <w:rPr>
                        <w:sz w:val="18"/>
                        <w:szCs w:val="16"/>
                      </w:rPr>
                      <w:t>740</w:t>
                    </w:r>
                    <w:r>
                      <w:rPr>
                        <w:sz w:val="18"/>
                        <w:szCs w:val="16"/>
                      </w:rPr>
                      <w:t xml:space="preserve">) </w:t>
                    </w:r>
                    <w:r w:rsidR="00DA53CD" w:rsidRPr="00FA04DC">
                      <w:rPr>
                        <w:sz w:val="18"/>
                        <w:szCs w:val="16"/>
                      </w:rPr>
                      <w:t>277-7373</w:t>
                    </w:r>
                  </w:p>
                </w:txbxContent>
              </v:textbox>
            </v:shape>
          </w:pict>
        </mc:Fallback>
      </mc:AlternateContent>
    </w:r>
  </w:p>
  <w:p w14:paraId="44C5398E" w14:textId="0B1953BC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2752510A" w14:textId="464D5934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239E1148" w14:textId="67DC77B2" w:rsidR="00DA53CD" w:rsidRDefault="00DA53CD" w:rsidP="00DA53CD">
    <w:pPr>
      <w:jc w:val="center"/>
      <w:rPr>
        <w:rFonts w:ascii="Verdana" w:hAnsi="Verdana"/>
        <w:sz w:val="16"/>
        <w:szCs w:val="16"/>
      </w:rPr>
    </w:pPr>
  </w:p>
  <w:p w14:paraId="47CFBB6E" w14:textId="576EF9C6" w:rsidR="00DA53CD" w:rsidRDefault="00822CC3" w:rsidP="00DA53CD">
    <w:pPr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F687E53" wp14:editId="337BFBF3">
          <wp:simplePos x="0" y="0"/>
          <wp:positionH relativeFrom="column">
            <wp:posOffset>6303550</wp:posOffset>
          </wp:positionH>
          <wp:positionV relativeFrom="paragraph">
            <wp:posOffset>34290</wp:posOffset>
          </wp:positionV>
          <wp:extent cx="768985" cy="392430"/>
          <wp:effectExtent l="0" t="0" r="5715" b="127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DA921F" w14:textId="10B0BD7E" w:rsidR="00822CC3" w:rsidRDefault="00236A86" w:rsidP="00822CC3">
    <w:pPr>
      <w:rPr>
        <w:sz w:val="18"/>
        <w:szCs w:val="16"/>
      </w:rPr>
    </w:pPr>
    <w:r>
      <w:rPr>
        <w:sz w:val="18"/>
        <w:szCs w:val="16"/>
      </w:rPr>
      <w:tab/>
    </w:r>
    <w:r>
      <w:rPr>
        <w:sz w:val="18"/>
        <w:szCs w:val="16"/>
      </w:rPr>
      <w:tab/>
    </w:r>
    <w:r>
      <w:rPr>
        <w:sz w:val="18"/>
        <w:szCs w:val="16"/>
      </w:rPr>
      <w:tab/>
    </w:r>
  </w:p>
  <w:p w14:paraId="3599E030" w14:textId="6EA9EAA1" w:rsidR="005A36F5" w:rsidRDefault="00822CC3" w:rsidP="00822CC3">
    <w:pPr>
      <w:ind w:left="720"/>
      <w:jc w:val="center"/>
    </w:pPr>
    <w:r>
      <w:rPr>
        <w:sz w:val="18"/>
        <w:szCs w:val="16"/>
      </w:rPr>
      <w:t xml:space="preserve">         </w:t>
    </w:r>
    <w:r w:rsidR="00236A86" w:rsidRPr="00FA04DC">
      <w:rPr>
        <w:sz w:val="18"/>
        <w:szCs w:val="16"/>
      </w:rPr>
      <w:t>ymcalancaster.org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E338" w14:textId="77777777" w:rsidR="00062824" w:rsidRDefault="00062824" w:rsidP="00144C1A">
      <w:r>
        <w:separator/>
      </w:r>
    </w:p>
  </w:footnote>
  <w:footnote w:type="continuationSeparator" w:id="0">
    <w:p w14:paraId="38A06AF0" w14:textId="77777777" w:rsidR="00062824" w:rsidRDefault="00062824" w:rsidP="0014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9A19" w14:textId="39A9AD81" w:rsidR="00DB594C" w:rsidRDefault="005A36F5" w:rsidP="00144C1A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69B85" wp14:editId="04072981">
          <wp:simplePos x="0" y="0"/>
          <wp:positionH relativeFrom="column">
            <wp:posOffset>5278120</wp:posOffset>
          </wp:positionH>
          <wp:positionV relativeFrom="paragraph">
            <wp:posOffset>624840</wp:posOffset>
          </wp:positionV>
          <wp:extent cx="1462405" cy="391160"/>
          <wp:effectExtent l="0" t="0" r="0" b="2540"/>
          <wp:wrapThrough wrapText="bothSides">
            <wp:wrapPolygon edited="0">
              <wp:start x="0" y="0"/>
              <wp:lineTo x="0" y="21039"/>
              <wp:lineTo x="21384" y="21039"/>
              <wp:lineTo x="21384" y="0"/>
              <wp:lineTo x="0" y="0"/>
            </wp:wrapPolygon>
          </wp:wrapThrough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353EDD" wp14:editId="3D71EED4">
          <wp:simplePos x="0" y="0"/>
          <wp:positionH relativeFrom="column">
            <wp:posOffset>127000</wp:posOffset>
          </wp:positionH>
          <wp:positionV relativeFrom="paragraph">
            <wp:posOffset>227965</wp:posOffset>
          </wp:positionV>
          <wp:extent cx="1031240" cy="787400"/>
          <wp:effectExtent l="0" t="0" r="0" b="0"/>
          <wp:wrapThrough wrapText="bothSides">
            <wp:wrapPolygon edited="0">
              <wp:start x="0" y="0"/>
              <wp:lineTo x="0" y="21252"/>
              <wp:lineTo x="21281" y="21252"/>
              <wp:lineTo x="21281" y="0"/>
              <wp:lineTo x="0" y="0"/>
            </wp:wrapPolygon>
          </wp:wrapThrough>
          <wp:docPr id="1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94C">
      <w:tab/>
    </w:r>
    <w:r w:rsidR="00DB59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3C85"/>
    <w:multiLevelType w:val="hybridMultilevel"/>
    <w:tmpl w:val="E5208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054303"/>
    <w:multiLevelType w:val="multilevel"/>
    <w:tmpl w:val="F7A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220D"/>
    <w:multiLevelType w:val="multilevel"/>
    <w:tmpl w:val="F6F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FE56CE"/>
    <w:multiLevelType w:val="multilevel"/>
    <w:tmpl w:val="C0B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92128"/>
    <w:multiLevelType w:val="multilevel"/>
    <w:tmpl w:val="574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47E20"/>
    <w:multiLevelType w:val="hybridMultilevel"/>
    <w:tmpl w:val="AE1C10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6125CCC"/>
    <w:multiLevelType w:val="hybridMultilevel"/>
    <w:tmpl w:val="87F2C450"/>
    <w:lvl w:ilvl="0" w:tplc="BF2ECA0C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9935">
    <w:abstractNumId w:val="6"/>
  </w:num>
  <w:num w:numId="2" w16cid:durableId="2049062487">
    <w:abstractNumId w:val="0"/>
  </w:num>
  <w:num w:numId="3" w16cid:durableId="703216544">
    <w:abstractNumId w:val="5"/>
  </w:num>
  <w:num w:numId="4" w16cid:durableId="280652769">
    <w:abstractNumId w:val="2"/>
  </w:num>
  <w:num w:numId="5" w16cid:durableId="1978996404">
    <w:abstractNumId w:val="3"/>
  </w:num>
  <w:num w:numId="6" w16cid:durableId="695927272">
    <w:abstractNumId w:val="1"/>
  </w:num>
  <w:num w:numId="7" w16cid:durableId="2053311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1A"/>
    <w:rsid w:val="000254A7"/>
    <w:rsid w:val="000317F2"/>
    <w:rsid w:val="00062824"/>
    <w:rsid w:val="000650E3"/>
    <w:rsid w:val="00081599"/>
    <w:rsid w:val="0008346D"/>
    <w:rsid w:val="00084FFD"/>
    <w:rsid w:val="000A021C"/>
    <w:rsid w:val="000A32B6"/>
    <w:rsid w:val="000A5FC5"/>
    <w:rsid w:val="000B0793"/>
    <w:rsid w:val="000D2685"/>
    <w:rsid w:val="000E54F4"/>
    <w:rsid w:val="0014175C"/>
    <w:rsid w:val="00144C1A"/>
    <w:rsid w:val="001515D0"/>
    <w:rsid w:val="00153D2C"/>
    <w:rsid w:val="001826F9"/>
    <w:rsid w:val="00195614"/>
    <w:rsid w:val="001D1876"/>
    <w:rsid w:val="002042EF"/>
    <w:rsid w:val="00216041"/>
    <w:rsid w:val="00223E19"/>
    <w:rsid w:val="00233F49"/>
    <w:rsid w:val="00236A86"/>
    <w:rsid w:val="002419B5"/>
    <w:rsid w:val="00243C47"/>
    <w:rsid w:val="002774ED"/>
    <w:rsid w:val="002A49B3"/>
    <w:rsid w:val="002B7763"/>
    <w:rsid w:val="002C24B4"/>
    <w:rsid w:val="002C55DB"/>
    <w:rsid w:val="002D6910"/>
    <w:rsid w:val="00316658"/>
    <w:rsid w:val="00332458"/>
    <w:rsid w:val="00346538"/>
    <w:rsid w:val="003A0728"/>
    <w:rsid w:val="003B16BF"/>
    <w:rsid w:val="0042679A"/>
    <w:rsid w:val="0044589F"/>
    <w:rsid w:val="00484897"/>
    <w:rsid w:val="004E6CB2"/>
    <w:rsid w:val="004F37AB"/>
    <w:rsid w:val="00512D02"/>
    <w:rsid w:val="00543C3A"/>
    <w:rsid w:val="00550E87"/>
    <w:rsid w:val="005A36F5"/>
    <w:rsid w:val="005A69D3"/>
    <w:rsid w:val="0065555C"/>
    <w:rsid w:val="00671636"/>
    <w:rsid w:val="006C0175"/>
    <w:rsid w:val="00703479"/>
    <w:rsid w:val="0072035E"/>
    <w:rsid w:val="00720CBC"/>
    <w:rsid w:val="00746CE6"/>
    <w:rsid w:val="00773C87"/>
    <w:rsid w:val="00792C99"/>
    <w:rsid w:val="00816C0C"/>
    <w:rsid w:val="00822CC3"/>
    <w:rsid w:val="008339DE"/>
    <w:rsid w:val="00850D9F"/>
    <w:rsid w:val="008623B5"/>
    <w:rsid w:val="0086397D"/>
    <w:rsid w:val="008B03D3"/>
    <w:rsid w:val="008B3AA1"/>
    <w:rsid w:val="008C6657"/>
    <w:rsid w:val="009133AE"/>
    <w:rsid w:val="009416EB"/>
    <w:rsid w:val="00957D55"/>
    <w:rsid w:val="009638F8"/>
    <w:rsid w:val="009E7D28"/>
    <w:rsid w:val="009F2AB4"/>
    <w:rsid w:val="00A12837"/>
    <w:rsid w:val="00A607CD"/>
    <w:rsid w:val="00A66460"/>
    <w:rsid w:val="00A664A0"/>
    <w:rsid w:val="00A67C4D"/>
    <w:rsid w:val="00A75EA8"/>
    <w:rsid w:val="00AB2483"/>
    <w:rsid w:val="00B905D8"/>
    <w:rsid w:val="00BD1C9F"/>
    <w:rsid w:val="00BF01A7"/>
    <w:rsid w:val="00C00BFA"/>
    <w:rsid w:val="00C011F8"/>
    <w:rsid w:val="00C01765"/>
    <w:rsid w:val="00C20F02"/>
    <w:rsid w:val="00CB3413"/>
    <w:rsid w:val="00D45ED5"/>
    <w:rsid w:val="00D51BC5"/>
    <w:rsid w:val="00D64937"/>
    <w:rsid w:val="00D70FC7"/>
    <w:rsid w:val="00D7113C"/>
    <w:rsid w:val="00DA4924"/>
    <w:rsid w:val="00DA53CD"/>
    <w:rsid w:val="00DA5931"/>
    <w:rsid w:val="00DB594C"/>
    <w:rsid w:val="00DD5BA3"/>
    <w:rsid w:val="00DF4293"/>
    <w:rsid w:val="00E05EBD"/>
    <w:rsid w:val="00EA3FC8"/>
    <w:rsid w:val="00EA5A88"/>
    <w:rsid w:val="00EB1E54"/>
    <w:rsid w:val="00ED3C8B"/>
    <w:rsid w:val="00ED599E"/>
    <w:rsid w:val="00F33BCA"/>
    <w:rsid w:val="00F5294B"/>
    <w:rsid w:val="00F61C5B"/>
    <w:rsid w:val="00F66CBF"/>
    <w:rsid w:val="00FA04DC"/>
    <w:rsid w:val="00FD51DF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F316E45"/>
  <w15:docId w15:val="{58D89C10-263A-0E45-B296-95724D5D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FA"/>
    <w:pPr>
      <w:spacing w:after="0" w:line="240" w:lineRule="auto"/>
    </w:pPr>
    <w:rPr>
      <w:rFonts w:ascii="Cachet Book" w:hAnsi="Cachet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E87"/>
    <w:pPr>
      <w:keepNext/>
      <w:keepLines/>
      <w:numPr>
        <w:numId w:val="1"/>
      </w:numPr>
      <w:spacing w:before="480"/>
      <w:outlineLvl w:val="0"/>
    </w:pPr>
    <w:rPr>
      <w:rFonts w:ascii="Cachet Medium" w:eastAsiaTheme="majorEastAsia" w:hAnsi="Cachet Medium" w:cstheme="majorBidi"/>
      <w:bCs/>
      <w:sz w:val="28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00BFA"/>
    <w:pPr>
      <w:spacing w:before="20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8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8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0E87"/>
    <w:rPr>
      <w:rFonts w:ascii="Cachet Medium" w:eastAsiaTheme="majorEastAsia" w:hAnsi="Cachet Medium" w:cstheme="majorBidi"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0BFA"/>
    <w:rPr>
      <w:rFonts w:ascii="Cachet Medium" w:eastAsiaTheme="majorEastAsia" w:hAnsi="Cachet Medium" w:cstheme="majorBidi"/>
      <w:sz w:val="24"/>
      <w:szCs w:val="26"/>
    </w:rPr>
  </w:style>
  <w:style w:type="paragraph" w:styleId="Title">
    <w:name w:val="Title"/>
    <w:next w:val="Heading1"/>
    <w:link w:val="TitleChar"/>
    <w:autoRedefine/>
    <w:uiPriority w:val="10"/>
    <w:qFormat/>
    <w:rsid w:val="00C00BFA"/>
    <w:pPr>
      <w:widowControl w:val="0"/>
      <w:pBdr>
        <w:bottom w:val="single" w:sz="8" w:space="4" w:color="4F81BD" w:themeColor="accent1"/>
      </w:pBdr>
      <w:spacing w:after="360" w:line="240" w:lineRule="auto"/>
      <w:contextualSpacing/>
      <w:outlineLvl w:val="0"/>
    </w:pPr>
    <w:rPr>
      <w:rFonts w:ascii="Cachet Bold" w:eastAsiaTheme="majorEastAsia" w:hAnsi="Cachet Bold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BFA"/>
    <w:rPr>
      <w:rFonts w:ascii="Cachet Bold" w:eastAsiaTheme="majorEastAsia" w:hAnsi="Cachet Bold" w:cstheme="majorBidi"/>
      <w:spacing w:val="5"/>
      <w:kern w:val="28"/>
      <w:sz w:val="36"/>
      <w:szCs w:val="52"/>
    </w:rPr>
  </w:style>
  <w:style w:type="paragraph" w:styleId="Header">
    <w:name w:val="header"/>
    <w:basedOn w:val="Normal"/>
    <w:link w:val="HeaderChar"/>
    <w:uiPriority w:val="99"/>
    <w:unhideWhenUsed/>
    <w:rsid w:val="0014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C1A"/>
    <w:rPr>
      <w:rFonts w:ascii="Cachet Book" w:hAnsi="Cachet Book"/>
    </w:rPr>
  </w:style>
  <w:style w:type="paragraph" w:styleId="Footer">
    <w:name w:val="footer"/>
    <w:basedOn w:val="Normal"/>
    <w:link w:val="FooterChar"/>
    <w:uiPriority w:val="99"/>
    <w:unhideWhenUsed/>
    <w:rsid w:val="00144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C1A"/>
    <w:rPr>
      <w:rFonts w:ascii="Cachet Book" w:hAnsi="Cachet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4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E7D28"/>
    <w:pPr>
      <w:ind w:left="720"/>
    </w:pPr>
    <w:rPr>
      <w:rFonts w:ascii="Calibri" w:eastAsiaTheme="minorEastAsia" w:hAnsi="Calibri" w:cs="Times New Roman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D28"/>
  </w:style>
  <w:style w:type="character" w:customStyle="1" w:styleId="DateChar">
    <w:name w:val="Date Char"/>
    <w:basedOn w:val="DefaultParagraphFont"/>
    <w:link w:val="Date"/>
    <w:uiPriority w:val="99"/>
    <w:semiHidden/>
    <w:rsid w:val="009E7D28"/>
    <w:rPr>
      <w:rFonts w:ascii="Cachet Book" w:hAnsi="Cachet Book"/>
    </w:rPr>
  </w:style>
  <w:style w:type="character" w:styleId="UnresolvedMention">
    <w:name w:val="Unresolved Mention"/>
    <w:basedOn w:val="DefaultParagraphFont"/>
    <w:uiPriority w:val="99"/>
    <w:semiHidden/>
    <w:unhideWhenUsed/>
    <w:rsid w:val="00957D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8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3AA5-F0E7-41BA-97E9-2C7BD92B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Stephens</dc:creator>
  <cp:lastModifiedBy>Jason Boothe</cp:lastModifiedBy>
  <cp:revision>5</cp:revision>
  <cp:lastPrinted>2025-07-10T15:09:00Z</cp:lastPrinted>
  <dcterms:created xsi:type="dcterms:W3CDTF">2025-07-10T15:09:00Z</dcterms:created>
  <dcterms:modified xsi:type="dcterms:W3CDTF">2025-07-31T19:02:00Z</dcterms:modified>
</cp:coreProperties>
</file>